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F0" w:rsidRPr="00175201" w:rsidRDefault="008E3FF0" w:rsidP="008E3FF0">
      <w:pPr>
        <w:jc w:val="right"/>
        <w:rPr>
          <w:sz w:val="20"/>
          <w:szCs w:val="20"/>
        </w:rPr>
      </w:pPr>
      <w:bookmarkStart w:id="0" w:name="_GoBack"/>
      <w:bookmarkEnd w:id="0"/>
    </w:p>
    <w:p w:rsidR="008E3FF0" w:rsidRPr="00175201" w:rsidRDefault="008E3FF0" w:rsidP="008E3FF0">
      <w:pPr>
        <w:pStyle w:val="Style3"/>
        <w:widowControl/>
        <w:spacing w:line="240" w:lineRule="auto"/>
        <w:ind w:right="10" w:firstLine="0"/>
        <w:jc w:val="center"/>
        <w:rPr>
          <w:rStyle w:val="FontStyle15"/>
          <w:sz w:val="20"/>
          <w:szCs w:val="20"/>
        </w:rPr>
      </w:pPr>
      <w:r w:rsidRPr="00175201">
        <w:rPr>
          <w:rStyle w:val="FontStyle15"/>
          <w:sz w:val="20"/>
          <w:szCs w:val="20"/>
        </w:rPr>
        <w:t>ДОГОВОР № ___ИЛ-___</w:t>
      </w:r>
    </w:p>
    <w:p w:rsidR="008E3FF0" w:rsidRPr="00175201" w:rsidRDefault="008E3FF0" w:rsidP="008E3FF0">
      <w:pPr>
        <w:pStyle w:val="Style3"/>
        <w:widowControl/>
        <w:spacing w:line="240" w:lineRule="auto"/>
        <w:ind w:right="10"/>
        <w:jc w:val="center"/>
        <w:rPr>
          <w:rStyle w:val="FontStyle15"/>
          <w:sz w:val="20"/>
          <w:szCs w:val="20"/>
        </w:rPr>
      </w:pPr>
    </w:p>
    <w:p w:rsidR="008E3FF0" w:rsidRPr="00175201" w:rsidRDefault="008E3FF0" w:rsidP="008E3FF0">
      <w:pPr>
        <w:pStyle w:val="Style3"/>
        <w:widowControl/>
        <w:spacing w:line="240" w:lineRule="auto"/>
        <w:ind w:right="10" w:firstLine="0"/>
        <w:rPr>
          <w:rStyle w:val="FontStyle14"/>
          <w:color w:val="FF0000"/>
          <w:sz w:val="20"/>
          <w:szCs w:val="20"/>
        </w:rPr>
      </w:pPr>
      <w:r w:rsidRPr="00175201">
        <w:rPr>
          <w:rStyle w:val="FontStyle14"/>
          <w:sz w:val="20"/>
          <w:szCs w:val="20"/>
        </w:rPr>
        <w:t xml:space="preserve">г. Москва                                                                       </w:t>
      </w:r>
      <w:r w:rsidRPr="00175201">
        <w:rPr>
          <w:rStyle w:val="FontStyle14"/>
          <w:sz w:val="20"/>
          <w:szCs w:val="20"/>
        </w:rPr>
        <w:tab/>
      </w:r>
      <w:r w:rsidRPr="00175201">
        <w:rPr>
          <w:rStyle w:val="FontStyle14"/>
          <w:sz w:val="20"/>
          <w:szCs w:val="20"/>
        </w:rPr>
        <w:tab/>
        <w:t xml:space="preserve">      </w:t>
      </w:r>
      <w:proofErr w:type="gramStart"/>
      <w:r w:rsidRPr="00175201">
        <w:rPr>
          <w:rStyle w:val="FontStyle14"/>
          <w:sz w:val="20"/>
          <w:szCs w:val="20"/>
        </w:rPr>
        <w:t xml:space="preserve">   «</w:t>
      </w:r>
      <w:proofErr w:type="gramEnd"/>
      <w:r w:rsidRPr="00175201">
        <w:rPr>
          <w:rStyle w:val="FontStyle14"/>
          <w:sz w:val="20"/>
          <w:szCs w:val="20"/>
        </w:rPr>
        <w:t>____» _________ 20____г.</w:t>
      </w:r>
    </w:p>
    <w:p w:rsidR="008E3FF0" w:rsidRPr="00175201" w:rsidRDefault="008E3FF0" w:rsidP="008E3FF0">
      <w:pPr>
        <w:pStyle w:val="Style3"/>
        <w:widowControl/>
        <w:spacing w:line="240" w:lineRule="auto"/>
        <w:ind w:right="10" w:firstLine="0"/>
        <w:rPr>
          <w:rStyle w:val="FontStyle14"/>
          <w:sz w:val="20"/>
          <w:szCs w:val="20"/>
        </w:rPr>
      </w:pPr>
    </w:p>
    <w:p w:rsidR="008E3FF0" w:rsidRPr="00175201" w:rsidRDefault="008E3FF0" w:rsidP="008E3FF0">
      <w:pPr>
        <w:pStyle w:val="Style3"/>
        <w:widowControl/>
        <w:tabs>
          <w:tab w:val="left" w:pos="6660"/>
        </w:tabs>
        <w:spacing w:line="240" w:lineRule="auto"/>
        <w:ind w:right="10" w:firstLine="0"/>
        <w:rPr>
          <w:rStyle w:val="FontStyle14"/>
          <w:sz w:val="20"/>
          <w:szCs w:val="20"/>
        </w:rPr>
      </w:pPr>
    </w:p>
    <w:p w:rsidR="008E3FF0" w:rsidRPr="00175201" w:rsidRDefault="008E3FF0" w:rsidP="008E3FF0">
      <w:pPr>
        <w:pStyle w:val="Style3"/>
        <w:widowControl/>
        <w:spacing w:line="240" w:lineRule="auto"/>
        <w:ind w:right="10" w:firstLine="0"/>
        <w:rPr>
          <w:sz w:val="20"/>
          <w:szCs w:val="20"/>
        </w:rPr>
      </w:pPr>
      <w:r w:rsidRPr="00175201">
        <w:rPr>
          <w:b/>
          <w:sz w:val="20"/>
          <w:szCs w:val="20"/>
        </w:rPr>
        <w:t>________________________</w:t>
      </w:r>
      <w:r w:rsidRPr="00175201">
        <w:rPr>
          <w:color w:val="FF0000"/>
          <w:sz w:val="20"/>
          <w:szCs w:val="20"/>
        </w:rPr>
        <w:t xml:space="preserve"> </w:t>
      </w:r>
      <w:r w:rsidRPr="00175201">
        <w:rPr>
          <w:sz w:val="20"/>
          <w:szCs w:val="20"/>
        </w:rPr>
        <w:t xml:space="preserve">именуемое в дальнейшем «Заказчик», в лице ___ ______________________, действующего на основании </w:t>
      </w:r>
      <w:r w:rsidR="00FB1F2B">
        <w:rPr>
          <w:sz w:val="20"/>
          <w:szCs w:val="20"/>
        </w:rPr>
        <w:t>_________</w:t>
      </w:r>
      <w:r w:rsidRPr="00175201">
        <w:rPr>
          <w:sz w:val="20"/>
          <w:szCs w:val="20"/>
        </w:rPr>
        <w:t xml:space="preserve"> с одной стороны, и </w:t>
      </w:r>
      <w:r w:rsidRPr="00175201">
        <w:rPr>
          <w:b/>
          <w:sz w:val="20"/>
          <w:szCs w:val="20"/>
        </w:rPr>
        <w:t>Федеральное государственное бюджетное научное учреждение «Научно-исследовательский институт вакцин и сывороток им. И.И. Мечникова» (ФГБНУ НИИВС им. И.И. Мечникова),</w:t>
      </w:r>
      <w:r w:rsidRPr="00175201">
        <w:rPr>
          <w:sz w:val="20"/>
          <w:szCs w:val="20"/>
        </w:rPr>
        <w:t xml:space="preserve"> именуемое в дальнейшем «Исполнитель», в лице директора Свитич Оксаны Анатольевны, действующего на основании Устава, с другой стороны, в дальнейшем именуемые «Стороны», заключили договор о следующем:</w:t>
      </w:r>
    </w:p>
    <w:p w:rsidR="008E3FF0" w:rsidRPr="00175201" w:rsidRDefault="008E3FF0"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jc w:val="center"/>
        <w:rPr>
          <w:b/>
          <w:bCs/>
          <w:sz w:val="20"/>
          <w:szCs w:val="20"/>
        </w:rPr>
      </w:pPr>
      <w:r w:rsidRPr="00175201">
        <w:rPr>
          <w:bCs/>
          <w:sz w:val="20"/>
          <w:szCs w:val="20"/>
        </w:rPr>
        <w:t>1</w:t>
      </w:r>
      <w:r w:rsidRPr="00175201">
        <w:rPr>
          <w:b/>
          <w:bCs/>
          <w:sz w:val="20"/>
          <w:szCs w:val="20"/>
        </w:rPr>
        <w:t>. ПРЕДМЕТ ДОГОВОРА</w:t>
      </w:r>
    </w:p>
    <w:p w:rsidR="008E3FF0" w:rsidRPr="00175201" w:rsidRDefault="008E3FF0" w:rsidP="008E3FF0">
      <w:pPr>
        <w:pStyle w:val="Style3"/>
        <w:widowControl/>
        <w:spacing w:line="240" w:lineRule="auto"/>
        <w:ind w:right="10"/>
        <w:rPr>
          <w:b/>
          <w:bCs/>
          <w:sz w:val="20"/>
          <w:szCs w:val="20"/>
        </w:rPr>
      </w:pPr>
    </w:p>
    <w:p w:rsidR="008E3FF0" w:rsidRPr="00175201" w:rsidRDefault="008E3FF0" w:rsidP="008E3FF0">
      <w:pPr>
        <w:pStyle w:val="Style3"/>
        <w:widowControl/>
        <w:spacing w:line="240" w:lineRule="auto"/>
        <w:ind w:right="10"/>
        <w:rPr>
          <w:sz w:val="20"/>
          <w:szCs w:val="20"/>
        </w:rPr>
      </w:pPr>
      <w:r w:rsidRPr="00175201">
        <w:rPr>
          <w:sz w:val="20"/>
          <w:szCs w:val="20"/>
        </w:rPr>
        <w:t xml:space="preserve">1.1 Заказчик поручает, а Исполнитель принимает на себя обязательство на протяжении срока действия настоящего Договора на основании заявок Заказчика выполнять работы по проведению испытаний лекарственных средств в системе обязательной сертификации по показателям утвержденной нормативной документации. </w:t>
      </w:r>
    </w:p>
    <w:p w:rsidR="008E3FF0" w:rsidRPr="00175201" w:rsidRDefault="008E3FF0" w:rsidP="008E3FF0">
      <w:pPr>
        <w:pStyle w:val="Style3"/>
        <w:widowControl/>
        <w:spacing w:line="240" w:lineRule="auto"/>
        <w:ind w:right="10"/>
        <w:rPr>
          <w:sz w:val="20"/>
          <w:szCs w:val="20"/>
        </w:rPr>
      </w:pPr>
      <w:r w:rsidRPr="00175201">
        <w:rPr>
          <w:sz w:val="20"/>
          <w:szCs w:val="20"/>
        </w:rPr>
        <w:t>Наименование лекарственных средств, сроки и стоимость работ согласовываются Сторонами в Приложениях к настоящему Договору, оформленных по форме, определенной в Приложении №1 к настоящему Договору.</w:t>
      </w:r>
    </w:p>
    <w:p w:rsidR="008E3FF0" w:rsidRPr="00175201" w:rsidRDefault="008E3FF0" w:rsidP="008E3FF0">
      <w:pPr>
        <w:pStyle w:val="Style3"/>
        <w:widowControl/>
        <w:spacing w:line="240" w:lineRule="auto"/>
        <w:ind w:right="10"/>
        <w:rPr>
          <w:sz w:val="20"/>
          <w:szCs w:val="20"/>
        </w:rPr>
      </w:pPr>
      <w:r w:rsidRPr="00175201">
        <w:rPr>
          <w:sz w:val="20"/>
          <w:szCs w:val="20"/>
        </w:rPr>
        <w:t xml:space="preserve">1.2 </w:t>
      </w:r>
      <w:r w:rsidRPr="00175201">
        <w:rPr>
          <w:rFonts w:eastAsia="Calibri"/>
          <w:color w:val="000000"/>
          <w:sz w:val="20"/>
          <w:szCs w:val="20"/>
        </w:rPr>
        <w:t xml:space="preserve">Испытания продукции будут проходить в Испытательной лаборатории Исполнителя (аттестат аккредитации </w:t>
      </w:r>
      <w:r w:rsidRPr="00175201">
        <w:rPr>
          <w:rFonts w:eastAsia="Calibri"/>
          <w:color w:val="000000"/>
          <w:sz w:val="20"/>
          <w:szCs w:val="20"/>
          <w:lang w:val="en-US"/>
        </w:rPr>
        <w:t>RA</w:t>
      </w:r>
      <w:r w:rsidRPr="00175201">
        <w:rPr>
          <w:rFonts w:eastAsia="Calibri"/>
          <w:color w:val="000000"/>
          <w:sz w:val="20"/>
          <w:szCs w:val="20"/>
        </w:rPr>
        <w:t>.</w:t>
      </w:r>
      <w:r w:rsidRPr="00175201">
        <w:rPr>
          <w:rFonts w:eastAsia="Calibri"/>
          <w:color w:val="000000"/>
          <w:sz w:val="20"/>
          <w:szCs w:val="20"/>
          <w:lang w:val="en-US"/>
        </w:rPr>
        <w:t>RU</w:t>
      </w:r>
      <w:r w:rsidRPr="00175201">
        <w:rPr>
          <w:rFonts w:eastAsia="Calibri"/>
          <w:color w:val="000000"/>
          <w:sz w:val="20"/>
          <w:szCs w:val="20"/>
        </w:rPr>
        <w:t xml:space="preserve">.21АИ70, выдан 27 июня 2016 г.) в соответствии с областью аккредитации. Места осуществления деятельности ИЛ: 105064, г. Москва, Малый Казенный пер., д.5а, стр.2 105064, г. Москва, Малый Казенный пер., д.5а, стр. 10; 105064, г. Москва, Малый Казенный пер., д.5а, стр.17; </w:t>
      </w:r>
      <w:smartTag w:uri="urn:schemas-microsoft-com:office:smarttags" w:element="metricconverter">
        <w:smartTagPr>
          <w:attr w:name="ProductID" w:val="2019 г"/>
        </w:smartTagPr>
        <w:r w:rsidRPr="00175201">
          <w:rPr>
            <w:sz w:val="20"/>
            <w:szCs w:val="20"/>
          </w:rPr>
          <w:t>115088, г</w:t>
        </w:r>
      </w:smartTag>
      <w:r w:rsidRPr="00175201">
        <w:rPr>
          <w:sz w:val="20"/>
          <w:szCs w:val="20"/>
        </w:rPr>
        <w:t xml:space="preserve">. Москва, 1-я Дубровская ул., д. 15, стр. 1, этаж №2: пом. </w:t>
      </w:r>
      <w:r w:rsidRPr="00175201">
        <w:rPr>
          <w:sz w:val="20"/>
          <w:szCs w:val="20"/>
          <w:lang w:val="en-US"/>
        </w:rPr>
        <w:t>VIII</w:t>
      </w:r>
      <w:r w:rsidRPr="00175201">
        <w:rPr>
          <w:sz w:val="20"/>
          <w:szCs w:val="20"/>
        </w:rPr>
        <w:t xml:space="preserve">, ком. 1-13, 114-119, 119а, 120-122. </w:t>
      </w:r>
    </w:p>
    <w:p w:rsidR="008E3FF0" w:rsidRPr="00175201" w:rsidRDefault="008E3FF0" w:rsidP="008E3FF0">
      <w:pPr>
        <w:pStyle w:val="Style3"/>
        <w:widowControl/>
        <w:spacing w:line="240" w:lineRule="auto"/>
        <w:ind w:right="10"/>
        <w:rPr>
          <w:sz w:val="20"/>
          <w:szCs w:val="20"/>
        </w:rPr>
      </w:pPr>
      <w:r w:rsidRPr="00175201">
        <w:rPr>
          <w:sz w:val="20"/>
          <w:szCs w:val="20"/>
        </w:rPr>
        <w:t>Исполнитель обязуется обеспечить соблюдение беспристрастности и объективности в работе на всех этапах</w:t>
      </w:r>
      <w:r w:rsidRPr="00175201">
        <w:rPr>
          <w:rStyle w:val="38"/>
          <w:sz w:val="20"/>
          <w:szCs w:val="20"/>
        </w:rPr>
        <w:t xml:space="preserve"> </w:t>
      </w:r>
      <w:r w:rsidRPr="00175201">
        <w:rPr>
          <w:sz w:val="20"/>
          <w:szCs w:val="20"/>
        </w:rPr>
        <w:t>испытаний в соответствии с положениями действующей системы менеджмента качества в испытательной лаборатории</w:t>
      </w:r>
      <w:r w:rsidRPr="00175201">
        <w:rPr>
          <w:rStyle w:val="38"/>
          <w:sz w:val="20"/>
          <w:szCs w:val="20"/>
        </w:rPr>
        <w:t xml:space="preserve"> и </w:t>
      </w:r>
      <w:r w:rsidRPr="00175201">
        <w:rPr>
          <w:sz w:val="20"/>
          <w:szCs w:val="20"/>
        </w:rPr>
        <w:t xml:space="preserve">постоянного ее улучшения в соответствии с ГОСТ </w:t>
      </w:r>
      <w:r w:rsidRPr="00175201">
        <w:rPr>
          <w:sz w:val="20"/>
          <w:szCs w:val="20"/>
          <w:lang w:val="en-US"/>
        </w:rPr>
        <w:t>ISO</w:t>
      </w:r>
      <w:r w:rsidRPr="00175201">
        <w:rPr>
          <w:sz w:val="20"/>
          <w:szCs w:val="20"/>
        </w:rPr>
        <w:t>/</w:t>
      </w:r>
      <w:r w:rsidRPr="00175201">
        <w:rPr>
          <w:sz w:val="20"/>
          <w:szCs w:val="20"/>
          <w:lang w:val="en-US"/>
        </w:rPr>
        <w:t>IEC</w:t>
      </w:r>
      <w:r w:rsidRPr="00175201">
        <w:rPr>
          <w:sz w:val="20"/>
          <w:szCs w:val="20"/>
        </w:rPr>
        <w:t xml:space="preserve"> 17025-2019.</w:t>
      </w:r>
    </w:p>
    <w:p w:rsidR="008E3FF0" w:rsidRPr="00175201" w:rsidRDefault="008E3FF0" w:rsidP="008E3FF0">
      <w:pPr>
        <w:pStyle w:val="Style3"/>
        <w:widowControl/>
        <w:spacing w:line="240" w:lineRule="auto"/>
        <w:ind w:right="10"/>
        <w:rPr>
          <w:sz w:val="20"/>
          <w:szCs w:val="20"/>
        </w:rPr>
      </w:pPr>
      <w:r w:rsidRPr="00175201">
        <w:rPr>
          <w:sz w:val="20"/>
          <w:szCs w:val="20"/>
        </w:rPr>
        <w:t>1.3 Исполнитель подтверждает и гарантирует, что имеет все лицензии, разрешения, сертификаты, оборудование и, необходимые и требуемые, согласно действующему законодательству РФ для исполнения своих обязательств по настоящему Договору, а также профессионально подготовленных специалистов, имеющих соответствующую квалификацию.</w:t>
      </w:r>
    </w:p>
    <w:p w:rsidR="008E3FF0" w:rsidRPr="00175201" w:rsidRDefault="008E3FF0" w:rsidP="008E3FF0">
      <w:pPr>
        <w:ind w:firstLine="708"/>
        <w:contextualSpacing/>
        <w:jc w:val="both"/>
        <w:rPr>
          <w:sz w:val="20"/>
          <w:szCs w:val="20"/>
        </w:rPr>
      </w:pPr>
      <w:r w:rsidRPr="00175201">
        <w:rPr>
          <w:sz w:val="20"/>
          <w:szCs w:val="20"/>
        </w:rPr>
        <w:t xml:space="preserve"> 1.4 Если в конкретном Приложении не предусмотрено иное, Исполнитель выполняет работы по настоящему Договору в сроки, предусмотренные в нормативной документации на соответствующее лекарственное средство/медицинское изделие. </w:t>
      </w:r>
    </w:p>
    <w:p w:rsidR="008E3FF0" w:rsidRPr="00175201" w:rsidRDefault="008E3FF0" w:rsidP="008E3FF0">
      <w:pPr>
        <w:tabs>
          <w:tab w:val="left" w:pos="0"/>
        </w:tabs>
        <w:suppressAutoHyphens/>
        <w:ind w:firstLine="720"/>
        <w:jc w:val="both"/>
        <w:rPr>
          <w:rFonts w:eastAsia="Calibri"/>
          <w:color w:val="000000"/>
          <w:sz w:val="20"/>
          <w:szCs w:val="20"/>
        </w:rPr>
      </w:pPr>
      <w:r w:rsidRPr="00175201">
        <w:rPr>
          <w:sz w:val="20"/>
          <w:szCs w:val="20"/>
        </w:rPr>
        <w:t xml:space="preserve">1.5 Результатом выполнения работ, будет являться передача Заказчику Протокола испытаний на соответствующее лекарственное средство.  </w:t>
      </w:r>
      <w:r w:rsidRPr="00175201">
        <w:rPr>
          <w:rFonts w:eastAsia="Calibri"/>
          <w:color w:val="000000"/>
          <w:sz w:val="20"/>
          <w:szCs w:val="20"/>
        </w:rPr>
        <w:t>В случае изменения данных о ЛС и (или) изготовителе после передачи информации во ФГИС Росаккредитации, внесение изменений возможно только в рамках нового договора. Денежные средства, затраченные на первоначально проведенные испытания в рамках настоящего Договора, не возвращаются.</w:t>
      </w:r>
    </w:p>
    <w:p w:rsidR="008E3FF0" w:rsidRPr="00175201" w:rsidRDefault="008E3FF0" w:rsidP="008E3FF0">
      <w:pPr>
        <w:ind w:firstLine="708"/>
        <w:contextualSpacing/>
        <w:jc w:val="both"/>
        <w:rPr>
          <w:sz w:val="20"/>
          <w:szCs w:val="20"/>
        </w:rPr>
      </w:pPr>
      <w:r w:rsidRPr="00175201">
        <w:rPr>
          <w:rFonts w:eastAsia="Calibri"/>
          <w:color w:val="000000"/>
          <w:sz w:val="20"/>
          <w:szCs w:val="20"/>
        </w:rPr>
        <w:t>В случае получения отрицательного результата испытаний ЛС, перечисленная денежная сумма (оплата), возврату не подлежит. В Протоколе испытаний фиксируется отрицательный результат и несоответствие продукции требованиям нормативных документов</w:t>
      </w:r>
    </w:p>
    <w:p w:rsidR="008E3FF0" w:rsidRPr="00175201" w:rsidRDefault="008E3FF0" w:rsidP="008E3FF0">
      <w:pPr>
        <w:ind w:firstLine="708"/>
        <w:contextualSpacing/>
        <w:jc w:val="both"/>
        <w:rPr>
          <w:sz w:val="20"/>
          <w:szCs w:val="20"/>
        </w:rPr>
      </w:pPr>
      <w:r w:rsidRPr="00175201">
        <w:rPr>
          <w:sz w:val="20"/>
          <w:szCs w:val="20"/>
        </w:rPr>
        <w:t xml:space="preserve">1.6 Факт выполнения Исполнителем своих обязательств перед Заказчиком по настоящему Договору будет подтвержден подписанием соответствующего Акта сдачи-приемки </w:t>
      </w:r>
      <w:r w:rsidRPr="00175201" w:rsidDel="002873D8">
        <w:rPr>
          <w:sz w:val="20"/>
          <w:szCs w:val="20"/>
        </w:rPr>
        <w:t>выполненных работ</w:t>
      </w:r>
      <w:r w:rsidRPr="00175201">
        <w:rPr>
          <w:sz w:val="20"/>
          <w:szCs w:val="20"/>
        </w:rPr>
        <w:t xml:space="preserve">. Акт подлежит подписанию уполномоченными представителями обеих Сторон в течение 14 (Четырнадцати) рабочих дней после окончания выполнения работ. </w:t>
      </w:r>
    </w:p>
    <w:p w:rsidR="008E3FF0" w:rsidRPr="00175201" w:rsidRDefault="008E3FF0" w:rsidP="008E3FF0">
      <w:pPr>
        <w:ind w:firstLine="708"/>
        <w:contextualSpacing/>
        <w:jc w:val="both"/>
        <w:rPr>
          <w:sz w:val="20"/>
          <w:szCs w:val="20"/>
        </w:rPr>
      </w:pPr>
      <w:r w:rsidRPr="00175201">
        <w:rPr>
          <w:sz w:val="20"/>
          <w:szCs w:val="20"/>
        </w:rPr>
        <w:t>В случае если Заказчик не подпишет полученный от Исполнителя Акт сдачи-приемки выполненных работ и не заявит мотивированный отказ от его подписания, работы считаются выполненными надлежащим образом и принятыми Заказчиком. Вместе с Актом сдачи-приемки выполненных работ Исполнитель передает Заказчику оригинал Протокола испытаний.</w:t>
      </w:r>
    </w:p>
    <w:p w:rsidR="008E3FF0" w:rsidRPr="00175201" w:rsidRDefault="008E3FF0"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jc w:val="center"/>
        <w:rPr>
          <w:b/>
          <w:bCs/>
          <w:sz w:val="20"/>
          <w:szCs w:val="20"/>
        </w:rPr>
      </w:pPr>
      <w:r w:rsidRPr="00175201">
        <w:rPr>
          <w:b/>
          <w:bCs/>
          <w:sz w:val="20"/>
          <w:szCs w:val="20"/>
        </w:rPr>
        <w:t>2. ОБЯЗАТЕЛЬСТВА СТОРОН</w:t>
      </w:r>
    </w:p>
    <w:p w:rsidR="008E3FF0" w:rsidRPr="00175201" w:rsidRDefault="008E3FF0" w:rsidP="008E3FF0">
      <w:pPr>
        <w:pStyle w:val="Style3"/>
        <w:widowControl/>
        <w:spacing w:line="240" w:lineRule="auto"/>
        <w:ind w:right="10"/>
        <w:rPr>
          <w:b/>
          <w:sz w:val="20"/>
          <w:szCs w:val="20"/>
        </w:rPr>
      </w:pPr>
    </w:p>
    <w:p w:rsidR="008E3FF0" w:rsidRPr="00175201" w:rsidRDefault="008E3FF0" w:rsidP="008E3FF0">
      <w:pPr>
        <w:pStyle w:val="Style3"/>
        <w:widowControl/>
        <w:spacing w:line="240" w:lineRule="auto"/>
        <w:ind w:right="10"/>
        <w:rPr>
          <w:sz w:val="20"/>
          <w:szCs w:val="20"/>
        </w:rPr>
      </w:pPr>
      <w:r w:rsidRPr="00175201">
        <w:rPr>
          <w:sz w:val="20"/>
          <w:szCs w:val="20"/>
        </w:rPr>
        <w:t>2.1.     Обязательства Исполнителя:</w:t>
      </w:r>
    </w:p>
    <w:p w:rsidR="008E3FF0" w:rsidRPr="00175201" w:rsidRDefault="008E3FF0" w:rsidP="008E3FF0">
      <w:pPr>
        <w:pStyle w:val="31"/>
        <w:spacing w:after="0" w:line="240" w:lineRule="auto"/>
        <w:ind w:firstLine="724"/>
        <w:rPr>
          <w:rFonts w:ascii="Times New Roman" w:hAnsi="Times New Roman" w:cs="Times New Roman"/>
          <w:sz w:val="20"/>
          <w:szCs w:val="20"/>
        </w:rPr>
      </w:pPr>
      <w:r w:rsidRPr="00175201">
        <w:rPr>
          <w:rFonts w:ascii="Times New Roman" w:hAnsi="Times New Roman" w:cs="Times New Roman"/>
          <w:sz w:val="20"/>
          <w:szCs w:val="20"/>
        </w:rPr>
        <w:t>2.1.1 Исполнитель обязуется обеспечить соблюдение беспристрастности и объективности в работе на всех этапах</w:t>
      </w:r>
      <w:r w:rsidRPr="00175201">
        <w:rPr>
          <w:rStyle w:val="38"/>
          <w:rFonts w:ascii="Times New Roman" w:hAnsi="Times New Roman" w:cs="Times New Roman"/>
          <w:sz w:val="20"/>
          <w:szCs w:val="20"/>
        </w:rPr>
        <w:t xml:space="preserve"> </w:t>
      </w:r>
      <w:r w:rsidRPr="00175201">
        <w:rPr>
          <w:rFonts w:ascii="Times New Roman" w:hAnsi="Times New Roman" w:cs="Times New Roman"/>
          <w:sz w:val="20"/>
          <w:szCs w:val="20"/>
        </w:rPr>
        <w:t>испытаний в соответствии с положениями действующей системы менеджмента качества в испытательной лаборатории</w:t>
      </w:r>
      <w:r w:rsidRPr="00175201">
        <w:rPr>
          <w:rStyle w:val="38"/>
          <w:rFonts w:ascii="Times New Roman" w:hAnsi="Times New Roman" w:cs="Times New Roman"/>
          <w:sz w:val="20"/>
          <w:szCs w:val="20"/>
        </w:rPr>
        <w:t xml:space="preserve"> и </w:t>
      </w:r>
      <w:r w:rsidRPr="00175201">
        <w:rPr>
          <w:rFonts w:ascii="Times New Roman" w:hAnsi="Times New Roman" w:cs="Times New Roman"/>
          <w:sz w:val="20"/>
          <w:szCs w:val="20"/>
        </w:rPr>
        <w:t>постоянного ее улучшения.</w:t>
      </w:r>
    </w:p>
    <w:p w:rsidR="008E3FF0" w:rsidRPr="00175201" w:rsidRDefault="008E3FF0" w:rsidP="008E3FF0">
      <w:pPr>
        <w:pStyle w:val="Style3"/>
        <w:widowControl/>
        <w:spacing w:line="240" w:lineRule="auto"/>
        <w:ind w:right="10"/>
        <w:rPr>
          <w:sz w:val="20"/>
          <w:szCs w:val="20"/>
        </w:rPr>
      </w:pPr>
      <w:r w:rsidRPr="00175201">
        <w:rPr>
          <w:sz w:val="20"/>
          <w:szCs w:val="20"/>
        </w:rPr>
        <w:t>2.1.2 Исполнитель выставляет Заказчику счет на оплату.</w:t>
      </w:r>
    </w:p>
    <w:p w:rsidR="008E3FF0" w:rsidRPr="00175201" w:rsidRDefault="008E3FF0" w:rsidP="008E3FF0">
      <w:pPr>
        <w:pStyle w:val="Style3"/>
        <w:widowControl/>
        <w:spacing w:line="240" w:lineRule="auto"/>
        <w:ind w:right="10"/>
        <w:rPr>
          <w:sz w:val="20"/>
          <w:szCs w:val="20"/>
        </w:rPr>
      </w:pPr>
      <w:r w:rsidRPr="00175201">
        <w:rPr>
          <w:sz w:val="20"/>
          <w:szCs w:val="20"/>
        </w:rPr>
        <w:lastRenderedPageBreak/>
        <w:t>2.1.3 Исполнитель производит работу, указанную в п. 1.1. настоящего Договора в сроки в соответствии с п.1.3. настоящего Договора.</w:t>
      </w:r>
    </w:p>
    <w:p w:rsidR="008E3FF0" w:rsidRPr="00175201" w:rsidRDefault="008E3FF0" w:rsidP="008E3FF0">
      <w:pPr>
        <w:pStyle w:val="Style3"/>
        <w:widowControl/>
        <w:spacing w:line="240" w:lineRule="auto"/>
        <w:ind w:right="10"/>
        <w:rPr>
          <w:sz w:val="20"/>
          <w:szCs w:val="20"/>
        </w:rPr>
      </w:pPr>
      <w:r w:rsidRPr="00175201">
        <w:rPr>
          <w:sz w:val="20"/>
          <w:szCs w:val="20"/>
        </w:rPr>
        <w:t>2.2 Обязательства Заказчика:</w:t>
      </w:r>
    </w:p>
    <w:p w:rsidR="008E3FF0" w:rsidRPr="00175201" w:rsidRDefault="008E3FF0" w:rsidP="008E3FF0">
      <w:pPr>
        <w:pStyle w:val="Style3"/>
        <w:widowControl/>
        <w:spacing w:line="240" w:lineRule="auto"/>
        <w:ind w:right="10"/>
        <w:rPr>
          <w:sz w:val="20"/>
          <w:szCs w:val="20"/>
        </w:rPr>
      </w:pPr>
      <w:r w:rsidRPr="00175201">
        <w:rPr>
          <w:sz w:val="20"/>
          <w:szCs w:val="20"/>
        </w:rPr>
        <w:t>Заказчик предоставляет Исполнителю письмо/Заявку на проведение испытаний.</w:t>
      </w:r>
    </w:p>
    <w:p w:rsidR="008E3FF0" w:rsidRPr="00175201" w:rsidRDefault="008E3FF0" w:rsidP="008E3FF0">
      <w:pPr>
        <w:pStyle w:val="Style3"/>
        <w:widowControl/>
        <w:spacing w:line="240" w:lineRule="auto"/>
        <w:ind w:right="10"/>
        <w:rPr>
          <w:sz w:val="20"/>
          <w:szCs w:val="20"/>
        </w:rPr>
      </w:pPr>
      <w:r w:rsidRPr="00175201">
        <w:rPr>
          <w:sz w:val="20"/>
          <w:szCs w:val="20"/>
        </w:rPr>
        <w:t xml:space="preserve">Заказчик направляет препарат на испытание в количестве достаточном для проведения работы согласно нормативной документации с </w:t>
      </w:r>
      <w:r w:rsidRPr="00175201">
        <w:rPr>
          <w:sz w:val="20"/>
          <w:szCs w:val="20"/>
          <w:u w:val="single"/>
        </w:rPr>
        <w:t>актом отбора образцов и паспортом на продукцию</w:t>
      </w:r>
      <w:r w:rsidRPr="00175201">
        <w:rPr>
          <w:sz w:val="20"/>
          <w:szCs w:val="20"/>
        </w:rPr>
        <w:t>.</w:t>
      </w:r>
    </w:p>
    <w:p w:rsidR="008E3FF0" w:rsidRPr="00175201" w:rsidRDefault="008E3FF0" w:rsidP="008E3FF0">
      <w:pPr>
        <w:pStyle w:val="Style3"/>
        <w:widowControl/>
        <w:spacing w:line="240" w:lineRule="auto"/>
        <w:ind w:right="10"/>
        <w:rPr>
          <w:sz w:val="20"/>
          <w:szCs w:val="20"/>
        </w:rPr>
      </w:pPr>
      <w:r w:rsidRPr="00175201">
        <w:rPr>
          <w:sz w:val="20"/>
          <w:szCs w:val="20"/>
        </w:rPr>
        <w:t xml:space="preserve">Учитывая, что документация на продукцию является собственностью предприятия-производителя, Заказчик обязан предоставить </w:t>
      </w:r>
      <w:r w:rsidRPr="00175201">
        <w:rPr>
          <w:sz w:val="20"/>
          <w:szCs w:val="20"/>
          <w:u w:val="single"/>
        </w:rPr>
        <w:t>заверенные копии</w:t>
      </w:r>
      <w:r w:rsidRPr="00175201">
        <w:rPr>
          <w:sz w:val="20"/>
          <w:szCs w:val="20"/>
        </w:rPr>
        <w:t xml:space="preserve"> действующих документов (НД, ЛС/РУ, ФС, ФСП, регистрационное удостоверение, изменения к НД, макеты упаковки, Инструкция по применению и пр.)  на испытуемую продукцию.</w:t>
      </w:r>
    </w:p>
    <w:p w:rsidR="008E3FF0" w:rsidRPr="00175201" w:rsidRDefault="008E3FF0" w:rsidP="008E3FF0">
      <w:pPr>
        <w:pStyle w:val="Style3"/>
        <w:widowControl/>
        <w:spacing w:line="240" w:lineRule="auto"/>
        <w:ind w:right="10"/>
        <w:rPr>
          <w:sz w:val="20"/>
          <w:szCs w:val="20"/>
        </w:rPr>
      </w:pPr>
      <w:r w:rsidRPr="00175201">
        <w:rPr>
          <w:sz w:val="20"/>
          <w:szCs w:val="20"/>
        </w:rPr>
        <w:t>Кроме того, Заказчик предоставляет Исполнителю для проведения испытаний продукции, стандартные образцы производителя, международные стандарты, эталоны и др., предусмотренное нормативной документацией на продукцию.</w:t>
      </w:r>
    </w:p>
    <w:p w:rsidR="008E3FF0" w:rsidRPr="00FB1F2B" w:rsidRDefault="008E3FF0" w:rsidP="008E3FF0">
      <w:pPr>
        <w:pStyle w:val="Style3"/>
        <w:widowControl/>
        <w:spacing w:line="240" w:lineRule="auto"/>
        <w:ind w:right="10"/>
        <w:rPr>
          <w:sz w:val="20"/>
          <w:szCs w:val="20"/>
        </w:rPr>
      </w:pPr>
      <w:r w:rsidRPr="00FB1F2B">
        <w:rPr>
          <w:sz w:val="20"/>
          <w:szCs w:val="20"/>
        </w:rPr>
        <w:t>Заказчик обязуется оплатить и принять выполненную Исполнителем работу, в порядке и на условиях, предусмотренным настоящим Договором.</w:t>
      </w:r>
    </w:p>
    <w:p w:rsidR="008E3FF0" w:rsidRPr="0037305B" w:rsidRDefault="008E3FF0" w:rsidP="008E3FF0">
      <w:pPr>
        <w:ind w:right="-142"/>
        <w:contextualSpacing/>
        <w:jc w:val="both"/>
        <w:rPr>
          <w:rStyle w:val="23"/>
          <w:b/>
          <w:sz w:val="20"/>
          <w:szCs w:val="20"/>
        </w:rPr>
      </w:pPr>
      <w:r w:rsidRPr="00FB1F2B">
        <w:rPr>
          <w:color w:val="000000"/>
          <w:sz w:val="22"/>
          <w:szCs w:val="22"/>
        </w:rPr>
        <w:tab/>
      </w:r>
      <w:r w:rsidRPr="00FB1F2B">
        <w:rPr>
          <w:b/>
          <w:color w:val="000000"/>
          <w:sz w:val="20"/>
          <w:szCs w:val="20"/>
        </w:rPr>
        <w:t xml:space="preserve">Заказчик </w:t>
      </w:r>
      <w:r w:rsidRPr="00FB1F2B">
        <w:rPr>
          <w:b/>
          <w:color w:val="000000"/>
          <w:w w:val="101"/>
          <w:sz w:val="20"/>
          <w:szCs w:val="20"/>
        </w:rPr>
        <w:t xml:space="preserve">обязуется </w:t>
      </w:r>
      <w:r w:rsidRPr="00FB1F2B">
        <w:rPr>
          <w:b/>
          <w:color w:val="000000"/>
          <w:sz w:val="20"/>
          <w:szCs w:val="20"/>
        </w:rPr>
        <w:t>н</w:t>
      </w:r>
      <w:r w:rsidRPr="00FB1F2B">
        <w:rPr>
          <w:b/>
          <w:color w:val="000000"/>
          <w:w w:val="101"/>
          <w:sz w:val="20"/>
          <w:szCs w:val="20"/>
        </w:rPr>
        <w:t>е</w:t>
      </w:r>
      <w:r w:rsidRPr="00FB1F2B">
        <w:rPr>
          <w:b/>
          <w:color w:val="000000"/>
          <w:sz w:val="20"/>
          <w:szCs w:val="20"/>
        </w:rPr>
        <w:t xml:space="preserve"> о</w:t>
      </w:r>
      <w:r w:rsidRPr="00FB1F2B">
        <w:rPr>
          <w:b/>
          <w:color w:val="000000"/>
          <w:w w:val="101"/>
          <w:sz w:val="20"/>
          <w:szCs w:val="20"/>
        </w:rPr>
        <w:t>к</w:t>
      </w:r>
      <w:r w:rsidRPr="00FB1F2B">
        <w:rPr>
          <w:b/>
          <w:color w:val="000000"/>
          <w:spacing w:val="-1"/>
          <w:w w:val="101"/>
          <w:sz w:val="20"/>
          <w:szCs w:val="20"/>
        </w:rPr>
        <w:t>а</w:t>
      </w:r>
      <w:r w:rsidRPr="00FB1F2B">
        <w:rPr>
          <w:b/>
          <w:color w:val="000000"/>
          <w:spacing w:val="-1"/>
          <w:sz w:val="20"/>
          <w:szCs w:val="20"/>
        </w:rPr>
        <w:t>з</w:t>
      </w:r>
      <w:r w:rsidRPr="00FB1F2B">
        <w:rPr>
          <w:b/>
          <w:color w:val="000000"/>
          <w:w w:val="101"/>
          <w:sz w:val="20"/>
          <w:szCs w:val="20"/>
        </w:rPr>
        <w:t>ы</w:t>
      </w:r>
      <w:r w:rsidRPr="00FB1F2B">
        <w:rPr>
          <w:b/>
          <w:color w:val="000000"/>
          <w:sz w:val="20"/>
          <w:szCs w:val="20"/>
        </w:rPr>
        <w:t>в</w:t>
      </w:r>
      <w:r w:rsidRPr="00FB1F2B">
        <w:rPr>
          <w:b/>
          <w:color w:val="000000"/>
          <w:w w:val="101"/>
          <w:sz w:val="20"/>
          <w:szCs w:val="20"/>
        </w:rPr>
        <w:t>а</w:t>
      </w:r>
      <w:r w:rsidRPr="00FB1F2B">
        <w:rPr>
          <w:b/>
          <w:color w:val="000000"/>
          <w:spacing w:val="-1"/>
          <w:sz w:val="20"/>
          <w:szCs w:val="20"/>
        </w:rPr>
        <w:t>т</w:t>
      </w:r>
      <w:r w:rsidRPr="00FB1F2B">
        <w:rPr>
          <w:b/>
          <w:color w:val="000000"/>
          <w:sz w:val="20"/>
          <w:szCs w:val="20"/>
        </w:rPr>
        <w:t>ь</w:t>
      </w:r>
      <w:r w:rsidRPr="00FB1F2B">
        <w:rPr>
          <w:b/>
          <w:color w:val="000000"/>
          <w:spacing w:val="86"/>
          <w:sz w:val="20"/>
          <w:szCs w:val="20"/>
        </w:rPr>
        <w:t xml:space="preserve"> </w:t>
      </w:r>
      <w:r w:rsidRPr="00FB1F2B">
        <w:rPr>
          <w:rStyle w:val="23"/>
          <w:rFonts w:ascii="Times New Roman" w:hAnsi="Times New Roman"/>
          <w:b/>
          <w:sz w:val="20"/>
          <w:szCs w:val="20"/>
        </w:rPr>
        <w:t>никакого влияния на процесс и решения при проведении испытаний ни при каких обстоятельствах, включая свою личную заинтересованность (финансовая, родственные и дружеские отношения, просьбы</w:t>
      </w:r>
      <w:r w:rsidRPr="0037305B">
        <w:rPr>
          <w:rStyle w:val="23"/>
          <w:b/>
          <w:sz w:val="20"/>
          <w:szCs w:val="20"/>
        </w:rPr>
        <w:t>).</w:t>
      </w:r>
    </w:p>
    <w:p w:rsidR="008E3FF0" w:rsidRPr="0037305B" w:rsidRDefault="008E3FF0" w:rsidP="008E3FF0">
      <w:pPr>
        <w:pStyle w:val="Style3"/>
        <w:widowControl/>
        <w:spacing w:line="240" w:lineRule="auto"/>
        <w:ind w:right="10"/>
        <w:rPr>
          <w:b/>
          <w:sz w:val="20"/>
          <w:szCs w:val="20"/>
        </w:rPr>
      </w:pPr>
    </w:p>
    <w:p w:rsidR="008E3FF0" w:rsidRPr="00175201" w:rsidRDefault="008E3FF0"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jc w:val="center"/>
        <w:rPr>
          <w:b/>
          <w:bCs/>
          <w:sz w:val="20"/>
          <w:szCs w:val="20"/>
        </w:rPr>
      </w:pPr>
      <w:r w:rsidRPr="00175201">
        <w:rPr>
          <w:b/>
          <w:bCs/>
          <w:sz w:val="20"/>
          <w:szCs w:val="20"/>
        </w:rPr>
        <w:t>3. СТОИМОСТЬ РАБОТЫ И ПОРЯДОК РАСЧЕТА</w:t>
      </w:r>
    </w:p>
    <w:p w:rsidR="008E3FF0" w:rsidRPr="00175201" w:rsidRDefault="008E3FF0" w:rsidP="008E3FF0">
      <w:pPr>
        <w:pStyle w:val="Style3"/>
        <w:widowControl/>
        <w:spacing w:line="240" w:lineRule="auto"/>
        <w:ind w:right="10"/>
        <w:rPr>
          <w:b/>
          <w:bCs/>
          <w:sz w:val="20"/>
          <w:szCs w:val="20"/>
        </w:rPr>
      </w:pPr>
    </w:p>
    <w:p w:rsidR="008E3FF0" w:rsidRPr="00175201" w:rsidRDefault="008E3FF0" w:rsidP="008E3FF0">
      <w:pPr>
        <w:pStyle w:val="Style3"/>
        <w:widowControl/>
        <w:spacing w:line="240" w:lineRule="auto"/>
        <w:ind w:right="10"/>
        <w:rPr>
          <w:sz w:val="20"/>
          <w:szCs w:val="20"/>
        </w:rPr>
      </w:pPr>
      <w:r w:rsidRPr="00175201">
        <w:rPr>
          <w:sz w:val="20"/>
          <w:szCs w:val="20"/>
        </w:rPr>
        <w:t>3.1 За выполнение работ, указанных в п. 1.1. договора, Заказчик обязан уплатить Исполнителю сумму, указанную в соответствующем Приложении к Договору, которая будет зависеть от вида лекарственных средств/ медицинских изделий и от количества рассчитываемых показателей контроля испытуемого лекарственного средства/ медицинского изделия.</w:t>
      </w:r>
    </w:p>
    <w:p w:rsidR="008E3FF0" w:rsidRPr="00175201" w:rsidRDefault="008E3FF0" w:rsidP="008E3FF0">
      <w:pPr>
        <w:pStyle w:val="Style3"/>
        <w:widowControl/>
        <w:spacing w:line="240" w:lineRule="auto"/>
        <w:ind w:right="10"/>
        <w:rPr>
          <w:color w:val="000000"/>
          <w:sz w:val="20"/>
          <w:szCs w:val="20"/>
        </w:rPr>
      </w:pPr>
      <w:r w:rsidRPr="00175201">
        <w:rPr>
          <w:sz w:val="20"/>
          <w:szCs w:val="20"/>
        </w:rPr>
        <w:t xml:space="preserve">3.2 Оплата производится по безналичному расчету путем перечисления денежных средств на расчетный счет Исполнителя, указанный в настоящем Договоре на следующих условиях </w:t>
      </w:r>
      <w:r w:rsidRPr="00175201">
        <w:rPr>
          <w:color w:val="000000"/>
          <w:sz w:val="20"/>
          <w:szCs w:val="20"/>
        </w:rPr>
        <w:t>предоплата 100 % стоимости работы в течение 5 дней после заключения договора на основании оригинала счета Исполнителя.</w:t>
      </w:r>
    </w:p>
    <w:p w:rsidR="008E3FF0" w:rsidRPr="00175201" w:rsidRDefault="008E3FF0" w:rsidP="008E3FF0">
      <w:pPr>
        <w:pStyle w:val="Style3"/>
        <w:widowControl/>
        <w:spacing w:line="240" w:lineRule="auto"/>
        <w:ind w:right="10"/>
        <w:rPr>
          <w:sz w:val="20"/>
          <w:szCs w:val="20"/>
        </w:rPr>
      </w:pPr>
      <w:r w:rsidRPr="00175201">
        <w:rPr>
          <w:sz w:val="20"/>
          <w:szCs w:val="20"/>
        </w:rPr>
        <w:t>3.3 Покупатель считается исполнившим свою обязанность по оплате работ с момента списания денежных средств с расчетного счета покупателя.</w:t>
      </w:r>
    </w:p>
    <w:p w:rsidR="008E3FF0" w:rsidRPr="00175201" w:rsidRDefault="008E3FF0" w:rsidP="008E3FF0">
      <w:pPr>
        <w:pStyle w:val="a3"/>
        <w:numPr>
          <w:ilvl w:val="1"/>
          <w:numId w:val="2"/>
        </w:numPr>
        <w:tabs>
          <w:tab w:val="left" w:pos="0"/>
          <w:tab w:val="left" w:pos="1276"/>
        </w:tabs>
        <w:suppressAutoHyphens/>
        <w:ind w:left="0" w:firstLine="710"/>
        <w:jc w:val="both"/>
        <w:rPr>
          <w:rFonts w:eastAsia="Calibri"/>
          <w:color w:val="000000"/>
          <w:sz w:val="20"/>
          <w:szCs w:val="20"/>
        </w:rPr>
      </w:pPr>
      <w:r w:rsidRPr="00175201">
        <w:rPr>
          <w:rFonts w:eastAsia="Calibri"/>
          <w:color w:val="000000"/>
          <w:sz w:val="20"/>
          <w:szCs w:val="20"/>
        </w:rPr>
        <w:t>Исполнитель приступает к оказанию услуг по настоящему Договору с момента получения от Заказчика документов и образцов продукции, стандартов для проведения испытаний, указанных в п. 2.2 Договора.</w:t>
      </w:r>
    </w:p>
    <w:p w:rsidR="008E3FF0" w:rsidRPr="00175201" w:rsidRDefault="008E3FF0" w:rsidP="008E3FF0">
      <w:pPr>
        <w:pStyle w:val="a3"/>
        <w:numPr>
          <w:ilvl w:val="1"/>
          <w:numId w:val="2"/>
        </w:numPr>
        <w:tabs>
          <w:tab w:val="left" w:pos="0"/>
          <w:tab w:val="left" w:pos="1276"/>
        </w:tabs>
        <w:suppressAutoHyphens/>
        <w:ind w:left="0" w:firstLine="633"/>
        <w:jc w:val="both"/>
        <w:rPr>
          <w:rFonts w:eastAsia="Calibri"/>
          <w:color w:val="000000"/>
          <w:sz w:val="20"/>
          <w:szCs w:val="20"/>
        </w:rPr>
      </w:pPr>
      <w:r w:rsidRPr="00175201">
        <w:rPr>
          <w:rFonts w:eastAsia="Calibri"/>
          <w:color w:val="000000"/>
          <w:sz w:val="20"/>
          <w:szCs w:val="20"/>
        </w:rPr>
        <w:t>После передачи информации о протоколе во ФГИС Росаккредитации внесение изменений данных о ЛС в протокол невозможно.</w:t>
      </w:r>
    </w:p>
    <w:p w:rsidR="008E3FF0" w:rsidRPr="00175201" w:rsidRDefault="008E3FF0" w:rsidP="008E3FF0">
      <w:pPr>
        <w:tabs>
          <w:tab w:val="left" w:pos="0"/>
        </w:tabs>
        <w:suppressAutoHyphens/>
        <w:ind w:firstLine="720"/>
        <w:jc w:val="both"/>
        <w:rPr>
          <w:rFonts w:eastAsia="Calibri"/>
          <w:color w:val="000000"/>
          <w:sz w:val="20"/>
          <w:szCs w:val="20"/>
        </w:rPr>
      </w:pPr>
      <w:r w:rsidRPr="00175201">
        <w:rPr>
          <w:rFonts w:eastAsia="Calibri"/>
          <w:color w:val="000000"/>
          <w:sz w:val="20"/>
          <w:szCs w:val="20"/>
        </w:rPr>
        <w:t>В случае изменения данных о ЛС и (или) изготовителе после передачи информации во ФГИС Росаккредитации, внесение изменений возможно только в рамках нового договора. Денежные средства, затраченные на первоначально проведенные испытания в рамках настоящего Договора, не возвращаются.</w:t>
      </w:r>
    </w:p>
    <w:p w:rsidR="008E3FF0" w:rsidRPr="00175201" w:rsidRDefault="008E3FF0" w:rsidP="008E3FF0">
      <w:pPr>
        <w:pStyle w:val="Style3"/>
        <w:widowControl/>
        <w:spacing w:line="240" w:lineRule="auto"/>
        <w:ind w:right="10"/>
        <w:rPr>
          <w:sz w:val="20"/>
          <w:szCs w:val="20"/>
        </w:rPr>
      </w:pPr>
      <w:r w:rsidRPr="00175201">
        <w:rPr>
          <w:rFonts w:eastAsia="Calibri"/>
          <w:color w:val="000000"/>
          <w:sz w:val="20"/>
          <w:szCs w:val="20"/>
        </w:rPr>
        <w:t xml:space="preserve">3.6 </w:t>
      </w:r>
      <w:proofErr w:type="gramStart"/>
      <w:r w:rsidRPr="00175201">
        <w:rPr>
          <w:rFonts w:eastAsia="Calibri"/>
          <w:color w:val="000000"/>
          <w:sz w:val="20"/>
          <w:szCs w:val="20"/>
        </w:rPr>
        <w:t>В</w:t>
      </w:r>
      <w:proofErr w:type="gramEnd"/>
      <w:r w:rsidRPr="00175201">
        <w:rPr>
          <w:rFonts w:eastAsia="Calibri"/>
          <w:color w:val="000000"/>
          <w:sz w:val="20"/>
          <w:szCs w:val="20"/>
        </w:rPr>
        <w:t xml:space="preserve"> случае получения отрицательного результата испытаний ЛС, перечисленная денежная сумма (оплата), возврату не подлежит. В Протоколе испытаний ЛС фиксируется отрицательный результат и несоответствие Изделия требованиям стандартов и нормативных документов</w:t>
      </w:r>
    </w:p>
    <w:p w:rsidR="008E3FF0" w:rsidRPr="00175201" w:rsidRDefault="008E3FF0"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jc w:val="center"/>
        <w:rPr>
          <w:b/>
          <w:bCs/>
          <w:sz w:val="20"/>
          <w:szCs w:val="20"/>
        </w:rPr>
      </w:pPr>
      <w:r w:rsidRPr="00175201">
        <w:rPr>
          <w:bCs/>
          <w:sz w:val="20"/>
          <w:szCs w:val="20"/>
        </w:rPr>
        <w:t>4</w:t>
      </w:r>
      <w:r w:rsidRPr="00175201">
        <w:rPr>
          <w:b/>
          <w:bCs/>
          <w:sz w:val="20"/>
          <w:szCs w:val="20"/>
        </w:rPr>
        <w:t>. РАЗРЕШЕНИЕ СПОРОВ</w:t>
      </w:r>
    </w:p>
    <w:p w:rsidR="008E3FF0" w:rsidRPr="00175201" w:rsidRDefault="008E3FF0" w:rsidP="008E3FF0">
      <w:pPr>
        <w:pStyle w:val="Style3"/>
        <w:widowControl/>
        <w:spacing w:line="240" w:lineRule="auto"/>
        <w:ind w:right="10"/>
        <w:rPr>
          <w:sz w:val="20"/>
          <w:szCs w:val="20"/>
        </w:rPr>
      </w:pPr>
      <w:r w:rsidRPr="00175201">
        <w:rPr>
          <w:sz w:val="20"/>
          <w:szCs w:val="20"/>
        </w:rPr>
        <w:t>Все споры и разногласия, которые могут возникнуть из настоящего Договора, стороны обязуются разрешать путем переговоров.</w:t>
      </w:r>
    </w:p>
    <w:p w:rsidR="008E3FF0" w:rsidRPr="00175201" w:rsidRDefault="008E3FF0" w:rsidP="008E3FF0">
      <w:pPr>
        <w:pStyle w:val="Style3"/>
        <w:widowControl/>
        <w:spacing w:line="240" w:lineRule="auto"/>
        <w:ind w:right="10"/>
        <w:rPr>
          <w:sz w:val="20"/>
          <w:szCs w:val="20"/>
        </w:rPr>
      </w:pPr>
      <w:r w:rsidRPr="00175201">
        <w:rPr>
          <w:sz w:val="20"/>
          <w:szCs w:val="20"/>
        </w:rPr>
        <w:t>В случае не урегулирования Сторонами споров и разногласий путем переговоров они разрешаются в соответствии с действующим законодательством Российской Федерации в Арбитражном суде г. Москвы.</w:t>
      </w:r>
    </w:p>
    <w:p w:rsidR="008E3FF0" w:rsidRPr="00175201" w:rsidRDefault="008E3FF0" w:rsidP="008E3FF0">
      <w:pPr>
        <w:pStyle w:val="Style3"/>
        <w:widowControl/>
        <w:spacing w:line="240" w:lineRule="auto"/>
        <w:ind w:right="10"/>
        <w:rPr>
          <w:sz w:val="20"/>
          <w:szCs w:val="20"/>
        </w:rPr>
      </w:pPr>
      <w:r w:rsidRPr="00175201">
        <w:rPr>
          <w:sz w:val="20"/>
          <w:szCs w:val="20"/>
        </w:rPr>
        <w:t xml:space="preserve">Сторонами устанавливается обязательный до арбитражный (претензионный) порядок урегулирования споров. Претензия направляется заявителем посредством почтовой связи (в </w:t>
      </w:r>
      <w:proofErr w:type="spellStart"/>
      <w:r w:rsidRPr="00175201">
        <w:rPr>
          <w:sz w:val="20"/>
          <w:szCs w:val="20"/>
        </w:rPr>
        <w:t>т.ч</w:t>
      </w:r>
      <w:proofErr w:type="spellEnd"/>
      <w:r w:rsidRPr="00175201">
        <w:rPr>
          <w:sz w:val="20"/>
          <w:szCs w:val="20"/>
        </w:rPr>
        <w:t>. экспресс-почтой) или вручается контрагенту под роспись. Ответ на претензию должен быть сообщен заявителю в течение 20 (двадцати) календарных дней со дня получения претензии.</w:t>
      </w:r>
    </w:p>
    <w:p w:rsidR="008E3FF0" w:rsidRPr="00175201" w:rsidRDefault="008E3FF0"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jc w:val="center"/>
        <w:rPr>
          <w:b/>
          <w:sz w:val="20"/>
          <w:szCs w:val="20"/>
        </w:rPr>
      </w:pPr>
      <w:r w:rsidRPr="00175201">
        <w:rPr>
          <w:b/>
          <w:sz w:val="20"/>
          <w:szCs w:val="20"/>
        </w:rPr>
        <w:t>5. ОТВЕТСТВЕННОСТЬ СТОРОН</w:t>
      </w:r>
    </w:p>
    <w:p w:rsidR="008E3FF0" w:rsidRPr="00175201" w:rsidRDefault="008E3FF0" w:rsidP="008E3FF0">
      <w:pPr>
        <w:pStyle w:val="Style3"/>
        <w:widowControl/>
        <w:spacing w:line="240" w:lineRule="auto"/>
        <w:ind w:right="10"/>
        <w:rPr>
          <w:sz w:val="20"/>
          <w:szCs w:val="20"/>
        </w:rPr>
      </w:pPr>
      <w:r w:rsidRPr="00175201">
        <w:rPr>
          <w:sz w:val="20"/>
          <w:szCs w:val="20"/>
        </w:rPr>
        <w:t>5.1 За нарушение сроков выполнения (не выполнение) работ и/или за нарушение сроков передачи (не передачу) оригиналов Протоколов испытаний Заказчик имеет право потребовать от Исполнителя уплаты пени в размере 0,1% от стоимости работ, согласованной Сторонами в соответствующем Приложении.</w:t>
      </w:r>
    </w:p>
    <w:p w:rsidR="008E3FF0" w:rsidRPr="00175201" w:rsidRDefault="008E3FF0" w:rsidP="008E3FF0">
      <w:pPr>
        <w:pStyle w:val="Style3"/>
        <w:widowControl/>
        <w:spacing w:line="240" w:lineRule="auto"/>
        <w:ind w:right="10"/>
        <w:rPr>
          <w:sz w:val="20"/>
          <w:szCs w:val="20"/>
        </w:rPr>
      </w:pPr>
      <w:r w:rsidRPr="00175201">
        <w:rPr>
          <w:sz w:val="20"/>
          <w:szCs w:val="20"/>
        </w:rPr>
        <w:t xml:space="preserve">5.2 Указанные в настоящем разделе штрафные санкции считаются начисленными с момента получения письменного иска. </w:t>
      </w:r>
    </w:p>
    <w:p w:rsidR="008E3FF0" w:rsidRPr="00175201" w:rsidRDefault="008E3FF0" w:rsidP="008E3FF0">
      <w:pPr>
        <w:pStyle w:val="Style3"/>
        <w:widowControl/>
        <w:spacing w:line="240" w:lineRule="auto"/>
        <w:ind w:right="10"/>
        <w:rPr>
          <w:sz w:val="20"/>
          <w:szCs w:val="20"/>
        </w:rPr>
      </w:pPr>
      <w:r w:rsidRPr="00175201">
        <w:rPr>
          <w:sz w:val="20"/>
          <w:szCs w:val="20"/>
        </w:rPr>
        <w:t xml:space="preserve">5.3 </w:t>
      </w:r>
      <w:r w:rsidRPr="00175201">
        <w:rPr>
          <w:color w:val="000000"/>
          <w:sz w:val="20"/>
          <w:szCs w:val="20"/>
        </w:rPr>
        <w:t>Указанные в настоящем разделе штрафные санкции считаются начисленными с момента получения письменной претензии.</w:t>
      </w:r>
    </w:p>
    <w:p w:rsidR="008E3FF0" w:rsidRPr="00175201" w:rsidRDefault="008E3FF0"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firstLine="0"/>
        <w:jc w:val="center"/>
        <w:rPr>
          <w:b/>
          <w:sz w:val="20"/>
          <w:szCs w:val="20"/>
        </w:rPr>
      </w:pPr>
      <w:r w:rsidRPr="00175201">
        <w:rPr>
          <w:b/>
          <w:sz w:val="20"/>
          <w:szCs w:val="20"/>
        </w:rPr>
        <w:t>6. ФОРС-МАЖОР</w:t>
      </w:r>
    </w:p>
    <w:p w:rsidR="008E3FF0" w:rsidRPr="00175201" w:rsidRDefault="008E3FF0" w:rsidP="008E3FF0">
      <w:pPr>
        <w:pStyle w:val="Style3"/>
        <w:widowControl/>
        <w:spacing w:line="240" w:lineRule="auto"/>
        <w:ind w:right="10"/>
        <w:rPr>
          <w:sz w:val="20"/>
          <w:szCs w:val="20"/>
        </w:rPr>
      </w:pPr>
      <w:r w:rsidRPr="00175201">
        <w:rPr>
          <w:sz w:val="20"/>
          <w:szCs w:val="20"/>
        </w:rPr>
        <w:lastRenderedPageBreak/>
        <w:t>6.1 При возникновении обстоятельств, которые делают невозможным полное или частичное исполнение Договора одной из Сторон, а именно: стихийное бедствие, объявленная или фактическая война, военные действия всех видов, изменение текущего законодательства и другие возможные обстоятельства непреодолимой силы, не зависящие от Сторон, сроки выполнения обязательств соразмерно продлеваются на время действия этих обстоятельств.</w:t>
      </w:r>
    </w:p>
    <w:p w:rsidR="008E3FF0" w:rsidRPr="00175201" w:rsidRDefault="008E3FF0" w:rsidP="008E3FF0">
      <w:pPr>
        <w:pStyle w:val="Style3"/>
        <w:widowControl/>
        <w:spacing w:line="240" w:lineRule="auto"/>
        <w:ind w:right="10"/>
        <w:rPr>
          <w:sz w:val="20"/>
          <w:szCs w:val="20"/>
        </w:rPr>
      </w:pPr>
      <w:r w:rsidRPr="00175201">
        <w:rPr>
          <w:sz w:val="20"/>
          <w:szCs w:val="20"/>
        </w:rPr>
        <w:t>6.2 Если обстоятельства непреодолимой силы действуют в течение 6 (шести) месяцев, то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за исключением возврата авансового платежа.</w:t>
      </w:r>
    </w:p>
    <w:p w:rsidR="008E3FF0" w:rsidRPr="00175201" w:rsidRDefault="008E3FF0" w:rsidP="008E3FF0">
      <w:pPr>
        <w:pStyle w:val="Style3"/>
        <w:widowControl/>
        <w:spacing w:line="240" w:lineRule="auto"/>
        <w:ind w:right="10"/>
        <w:rPr>
          <w:sz w:val="20"/>
          <w:szCs w:val="20"/>
        </w:rPr>
      </w:pPr>
      <w:r w:rsidRPr="00175201">
        <w:rPr>
          <w:sz w:val="20"/>
          <w:szCs w:val="20"/>
        </w:rPr>
        <w:t>6.3 Сторона, для которой создалась невозможность исполнения обязательства, должна незамедлительно известить об этом другую Сторону. Доказательством наличия форс-мажорных обстоятельств будут служить справки, выдаваемые Торгово-промышленной палатой (ТПП) или надлежаще уполномоченными органами государственной власти.</w:t>
      </w:r>
    </w:p>
    <w:p w:rsidR="008E3FF0" w:rsidRPr="00175201" w:rsidRDefault="008E3FF0"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jc w:val="center"/>
        <w:rPr>
          <w:b/>
          <w:bCs/>
          <w:sz w:val="20"/>
          <w:szCs w:val="20"/>
        </w:rPr>
      </w:pPr>
      <w:r w:rsidRPr="00175201">
        <w:rPr>
          <w:b/>
          <w:bCs/>
          <w:sz w:val="20"/>
          <w:szCs w:val="20"/>
        </w:rPr>
        <w:t>7. СРОК ДЕЙСТВИЯ И ПОРЯДОК ПРЕКРАЩЕНИЯ ДОГОВОРА</w:t>
      </w:r>
    </w:p>
    <w:p w:rsidR="008E3FF0" w:rsidRPr="00175201" w:rsidRDefault="008E3FF0" w:rsidP="008E3FF0">
      <w:pPr>
        <w:pStyle w:val="Style3"/>
        <w:widowControl/>
        <w:spacing w:line="240" w:lineRule="auto"/>
        <w:ind w:right="10"/>
        <w:rPr>
          <w:sz w:val="20"/>
          <w:szCs w:val="20"/>
        </w:rPr>
      </w:pPr>
      <w:r w:rsidRPr="00175201">
        <w:rPr>
          <w:sz w:val="20"/>
          <w:szCs w:val="20"/>
        </w:rPr>
        <w:t>Настоящий Договор вступает в силу с даты подписания его обеими сторона</w:t>
      </w:r>
      <w:r w:rsidRPr="00175201">
        <w:rPr>
          <w:sz w:val="20"/>
          <w:szCs w:val="20"/>
        </w:rPr>
        <w:softHyphen/>
        <w:t>ми и действует до ______ _________20_____года.</w:t>
      </w:r>
    </w:p>
    <w:p w:rsidR="008E3FF0" w:rsidRPr="00175201" w:rsidRDefault="008E3FF0" w:rsidP="008E3FF0">
      <w:pPr>
        <w:pStyle w:val="Style3"/>
        <w:widowControl/>
        <w:spacing w:line="240" w:lineRule="auto"/>
        <w:ind w:right="10"/>
        <w:rPr>
          <w:sz w:val="20"/>
          <w:szCs w:val="20"/>
        </w:rPr>
      </w:pPr>
      <w:r w:rsidRPr="00175201">
        <w:rPr>
          <w:sz w:val="20"/>
          <w:szCs w:val="20"/>
        </w:rPr>
        <w:t>Настоящий Договор может быть расторгнут по обоюдному согласию Сторон, с оформлением Дополнительного соглашения о расторжении.</w:t>
      </w:r>
    </w:p>
    <w:p w:rsidR="008E3FF0" w:rsidRPr="00175201" w:rsidRDefault="008E3FF0" w:rsidP="008E3FF0">
      <w:pPr>
        <w:pStyle w:val="Style3"/>
        <w:widowControl/>
        <w:spacing w:line="240" w:lineRule="auto"/>
        <w:ind w:right="10"/>
        <w:rPr>
          <w:sz w:val="20"/>
          <w:szCs w:val="20"/>
        </w:rPr>
      </w:pPr>
      <w:r w:rsidRPr="00175201">
        <w:rPr>
          <w:sz w:val="20"/>
          <w:szCs w:val="20"/>
        </w:rPr>
        <w:t>При расторжении Договора его положения сохраняют силу на срок, необходимый для урегулирования всех финансовых расчетов по Договору.</w:t>
      </w:r>
    </w:p>
    <w:p w:rsidR="008E3FF0" w:rsidRPr="00175201" w:rsidRDefault="008E3FF0" w:rsidP="008E3FF0">
      <w:pPr>
        <w:widowControl w:val="0"/>
        <w:autoSpaceDE w:val="0"/>
        <w:autoSpaceDN w:val="0"/>
        <w:adjustRightInd w:val="0"/>
        <w:jc w:val="center"/>
        <w:outlineLvl w:val="0"/>
        <w:rPr>
          <w:b/>
          <w:bCs/>
          <w:sz w:val="20"/>
          <w:szCs w:val="20"/>
          <w:lang w:eastAsia="en-US"/>
        </w:rPr>
      </w:pPr>
    </w:p>
    <w:p w:rsidR="008E3FF0" w:rsidRPr="00175201" w:rsidRDefault="008E3FF0" w:rsidP="008E3FF0">
      <w:pPr>
        <w:widowControl w:val="0"/>
        <w:autoSpaceDE w:val="0"/>
        <w:autoSpaceDN w:val="0"/>
        <w:adjustRightInd w:val="0"/>
        <w:jc w:val="center"/>
        <w:outlineLvl w:val="0"/>
        <w:rPr>
          <w:b/>
          <w:bCs/>
          <w:sz w:val="20"/>
          <w:szCs w:val="20"/>
          <w:lang w:eastAsia="en-US"/>
        </w:rPr>
      </w:pPr>
      <w:r w:rsidRPr="00175201">
        <w:rPr>
          <w:b/>
          <w:bCs/>
          <w:sz w:val="20"/>
          <w:szCs w:val="20"/>
          <w:lang w:eastAsia="en-US"/>
        </w:rPr>
        <w:t>8 ОБЕСПЕЧЕНИЕ КОНФИДЕНЦИАЛЬНОСТИ</w:t>
      </w:r>
    </w:p>
    <w:p w:rsidR="008E3FF0" w:rsidRPr="00175201" w:rsidRDefault="008E3FF0" w:rsidP="008E3FF0">
      <w:pPr>
        <w:pStyle w:val="a4"/>
        <w:spacing w:before="100" w:after="100"/>
        <w:ind w:firstLine="708"/>
        <w:rPr>
          <w:sz w:val="20"/>
          <w:szCs w:val="20"/>
        </w:rPr>
      </w:pPr>
      <w:r w:rsidRPr="00175201">
        <w:rPr>
          <w:sz w:val="20"/>
          <w:szCs w:val="20"/>
        </w:rPr>
        <w:t>8.1 Стороны соглашаются, что собственная или конфиденциальная информация, раскрываемая Стороной по настоящему Договору (включая информацию научного, технического, коммерческого, финансового или иного характера, которая считается частью наиболее ценных активов раскрывающей Стороны) трактуется другой Стороной как конфиденциальная, даже если такая информация в момент раскрытия не была в явной форме определена как конфиденциальная или ценная.</w:t>
      </w:r>
    </w:p>
    <w:p w:rsidR="008E3FF0" w:rsidRPr="00175201" w:rsidRDefault="008E3FF0" w:rsidP="008E3FF0">
      <w:pPr>
        <w:pStyle w:val="a4"/>
        <w:spacing w:before="100" w:after="100" w:line="276" w:lineRule="auto"/>
        <w:rPr>
          <w:sz w:val="20"/>
          <w:szCs w:val="20"/>
        </w:rPr>
      </w:pPr>
      <w:r w:rsidRPr="00175201">
        <w:rPr>
          <w:sz w:val="20"/>
          <w:szCs w:val="20"/>
        </w:rPr>
        <w:t xml:space="preserve">Каждая Сторона в течение срока действия настоящего Договора и после истечения данного срока или прекращения (расторжения) настоящего Договора соглашается хранить в тайне всю конфиденциальную информацию, полученную от другой Стороны или любого из аффилированных лиц другой Стороны в соответствии с настоящим Договором. Такая конфиденциальная информация будет использоваться исключительно для целей исполнения настоящего Договора и подлежит раскрытию только заинтересованным директорам, работникам, консультантам или советникам, включая таких работников аффилированных лиц Сторон, т.е. компаний, контролируемых той же фактической материнской компанией, что и соответствующая Сторона, при условии, что каждый из указанных заинтересованных директоров, работников, консультантов или советников обязан соблюдать, по меньшей мере, ту же степень конфиденциальности, которая предусмотрена в настоящем пункте, и осведомлен об обязательствах по соблюдению конфиденциальности получающей Стороны перед раскрывающей Стороной. Невзирая на вышеизложенное, каждая из Сторон продолжает нести финансовую и иную ответственность за любое нарушение положений настоящего пункта. </w:t>
      </w:r>
    </w:p>
    <w:p w:rsidR="008E3FF0" w:rsidRPr="00175201" w:rsidRDefault="008E3FF0" w:rsidP="008E3FF0">
      <w:pPr>
        <w:pStyle w:val="a4"/>
        <w:spacing w:before="100" w:after="100"/>
        <w:ind w:firstLine="708"/>
        <w:rPr>
          <w:sz w:val="20"/>
          <w:szCs w:val="20"/>
        </w:rPr>
      </w:pPr>
      <w:r w:rsidRPr="00175201">
        <w:rPr>
          <w:sz w:val="20"/>
          <w:szCs w:val="20"/>
        </w:rPr>
        <w:t>8.2 Положения пункта 8.1. настоящего не применяются к конфиденциальной информации или другой информации:</w:t>
      </w:r>
    </w:p>
    <w:p w:rsidR="008E3FF0" w:rsidRPr="00175201" w:rsidRDefault="008E3FF0" w:rsidP="008E3FF0">
      <w:pPr>
        <w:pStyle w:val="a4"/>
        <w:spacing w:before="100" w:after="100" w:line="276" w:lineRule="auto"/>
        <w:rPr>
          <w:sz w:val="20"/>
          <w:szCs w:val="20"/>
        </w:rPr>
      </w:pPr>
      <w:r w:rsidRPr="00175201">
        <w:rPr>
          <w:sz w:val="20"/>
          <w:szCs w:val="20"/>
        </w:rPr>
        <w:t>- которая является или становится общедоступной (не по вине получающей Стороны), либо</w:t>
      </w:r>
    </w:p>
    <w:p w:rsidR="008E3FF0" w:rsidRPr="00175201" w:rsidRDefault="008E3FF0" w:rsidP="008E3FF0">
      <w:pPr>
        <w:pStyle w:val="a4"/>
        <w:spacing w:before="100" w:after="100" w:line="276" w:lineRule="auto"/>
        <w:rPr>
          <w:sz w:val="20"/>
          <w:szCs w:val="20"/>
        </w:rPr>
      </w:pPr>
      <w:r w:rsidRPr="00175201">
        <w:rPr>
          <w:sz w:val="20"/>
          <w:szCs w:val="20"/>
        </w:rPr>
        <w:t>- которая законным образом предоставлена получающей Стороне независимым третьим лицом (и такое законное право может быть надлежащим образом подтверждено получающей Стороной), либо</w:t>
      </w:r>
    </w:p>
    <w:p w:rsidR="008E3FF0" w:rsidRPr="00175201" w:rsidRDefault="008E3FF0" w:rsidP="008E3FF0">
      <w:pPr>
        <w:pStyle w:val="a4"/>
        <w:spacing w:before="100" w:after="100" w:line="276" w:lineRule="auto"/>
        <w:rPr>
          <w:sz w:val="20"/>
          <w:szCs w:val="20"/>
        </w:rPr>
      </w:pPr>
      <w:r w:rsidRPr="00175201">
        <w:rPr>
          <w:sz w:val="20"/>
          <w:szCs w:val="20"/>
        </w:rPr>
        <w:t>- которая уже находится во владении получающей Стороны в момент ее получения от раскрывающей Стороны (и такое владение может быть надлежащим образом подтверждено получающей Стороной), либо</w:t>
      </w:r>
    </w:p>
    <w:p w:rsidR="008E3FF0" w:rsidRPr="00175201" w:rsidRDefault="008E3FF0" w:rsidP="008E3FF0">
      <w:pPr>
        <w:pStyle w:val="a4"/>
        <w:spacing w:before="100" w:after="100" w:line="276" w:lineRule="auto"/>
        <w:rPr>
          <w:sz w:val="20"/>
          <w:szCs w:val="20"/>
        </w:rPr>
      </w:pPr>
      <w:r w:rsidRPr="00175201">
        <w:rPr>
          <w:sz w:val="20"/>
          <w:szCs w:val="20"/>
        </w:rPr>
        <w:t>- которая независимым образом разработана работниками получающей Стороны или ее материнской компании или их соответствующими дочерними предприятиями и/или аффилированными лицами без помощи, применения или использования конфиденциальной информации (и такая независимая разработка может быть надлежащим образом подтверждена получающей Стороной), либо</w:t>
      </w:r>
    </w:p>
    <w:p w:rsidR="008E3FF0" w:rsidRPr="00175201" w:rsidRDefault="008E3FF0" w:rsidP="008E3FF0">
      <w:pPr>
        <w:pStyle w:val="a4"/>
        <w:spacing w:before="100" w:after="100" w:line="276" w:lineRule="auto"/>
        <w:rPr>
          <w:sz w:val="20"/>
          <w:szCs w:val="20"/>
        </w:rPr>
      </w:pPr>
      <w:r w:rsidRPr="00175201">
        <w:rPr>
          <w:sz w:val="20"/>
          <w:szCs w:val="20"/>
        </w:rPr>
        <w:t xml:space="preserve">- раскрытие которой получающей Стороной требуется согласно закону, правовому акту, правилу, постановлению или приказу какого-либо государственного органа или ведомства, с учетом того, однако, что такая получающая Сторона (a) предоставляет раскрывающей Стороне достаточно заблаговременное письменное уведомление, чтобы она могла обратиться за получением судебного или иного подобного </w:t>
      </w:r>
      <w:r w:rsidRPr="00175201">
        <w:rPr>
          <w:sz w:val="20"/>
          <w:szCs w:val="20"/>
        </w:rPr>
        <w:lastRenderedPageBreak/>
        <w:t>предписания, препятствующего разглашению такой конфиденциальной информации, и (б) впоследствии будет раскрывать лишь минимум подлежащей раскрытию информации, независимо от того, получено ли такой раскрывающей Стороной судебное или иное подобное предписание или нет.</w:t>
      </w:r>
    </w:p>
    <w:p w:rsidR="008E3FF0" w:rsidRPr="00175201" w:rsidRDefault="008E3FF0" w:rsidP="008E3FF0">
      <w:pPr>
        <w:pStyle w:val="Style3"/>
        <w:widowControl/>
        <w:spacing w:line="240" w:lineRule="auto"/>
        <w:ind w:right="10"/>
        <w:rPr>
          <w:sz w:val="20"/>
          <w:szCs w:val="20"/>
        </w:rPr>
      </w:pPr>
      <w:r w:rsidRPr="00175201">
        <w:rPr>
          <w:sz w:val="20"/>
          <w:szCs w:val="20"/>
        </w:rPr>
        <w:t>8.3</w:t>
      </w:r>
      <w:r w:rsidRPr="00175201">
        <w:rPr>
          <w:sz w:val="20"/>
          <w:szCs w:val="20"/>
        </w:rPr>
        <w:tab/>
        <w:t xml:space="preserve">Положения </w:t>
      </w:r>
      <w:proofErr w:type="spellStart"/>
      <w:r w:rsidRPr="00175201">
        <w:rPr>
          <w:sz w:val="20"/>
          <w:szCs w:val="20"/>
        </w:rPr>
        <w:t>п.п</w:t>
      </w:r>
      <w:proofErr w:type="spellEnd"/>
      <w:r w:rsidRPr="00175201">
        <w:rPr>
          <w:sz w:val="20"/>
          <w:szCs w:val="20"/>
        </w:rPr>
        <w:t>. 8.1-8.2 остаются в силе в течение 3 (трех) лет после истечения срока или прекращения (расторжения) настоящего Договора по любой причине.</w:t>
      </w:r>
    </w:p>
    <w:p w:rsidR="008E3FF0" w:rsidRPr="00175201" w:rsidRDefault="008E3FF0"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jc w:val="center"/>
        <w:rPr>
          <w:b/>
          <w:bCs/>
          <w:sz w:val="20"/>
          <w:szCs w:val="20"/>
        </w:rPr>
      </w:pPr>
      <w:r w:rsidRPr="00175201">
        <w:rPr>
          <w:b/>
          <w:bCs/>
          <w:sz w:val="20"/>
          <w:szCs w:val="20"/>
        </w:rPr>
        <w:t>9. ПРОЧИЕ УСЛОВИЯ</w:t>
      </w:r>
    </w:p>
    <w:p w:rsidR="008E3FF0" w:rsidRPr="00175201" w:rsidRDefault="008E3FF0" w:rsidP="008E3FF0">
      <w:pPr>
        <w:pStyle w:val="Style3"/>
        <w:widowControl/>
        <w:spacing w:line="240" w:lineRule="auto"/>
        <w:ind w:right="10"/>
        <w:rPr>
          <w:bCs/>
          <w:sz w:val="20"/>
          <w:szCs w:val="20"/>
        </w:rPr>
      </w:pPr>
    </w:p>
    <w:p w:rsidR="008E3FF0" w:rsidRPr="00175201" w:rsidRDefault="008E3FF0" w:rsidP="008E3FF0">
      <w:pPr>
        <w:pStyle w:val="Style3"/>
        <w:widowControl/>
        <w:spacing w:line="240" w:lineRule="auto"/>
        <w:ind w:right="10"/>
        <w:rPr>
          <w:sz w:val="20"/>
          <w:szCs w:val="20"/>
        </w:rPr>
      </w:pPr>
      <w:r w:rsidRPr="00175201">
        <w:rPr>
          <w:sz w:val="20"/>
          <w:szCs w:val="20"/>
        </w:rPr>
        <w:t>9.1 Настоящий Договор составлен в двух экземплярах, имеющих равную юридическую силу, по одному для каждой Стороны.</w:t>
      </w:r>
    </w:p>
    <w:p w:rsidR="008E3FF0" w:rsidRPr="00175201" w:rsidRDefault="008E3FF0" w:rsidP="008E3FF0">
      <w:pPr>
        <w:pStyle w:val="Style3"/>
        <w:widowControl/>
        <w:spacing w:line="240" w:lineRule="auto"/>
        <w:ind w:right="10"/>
        <w:rPr>
          <w:sz w:val="20"/>
          <w:szCs w:val="20"/>
        </w:rPr>
      </w:pPr>
      <w:r w:rsidRPr="00175201">
        <w:rPr>
          <w:sz w:val="20"/>
          <w:szCs w:val="20"/>
        </w:rPr>
        <w:t>9.2 Все дополнения, приложения к настоящему Договору действительны, если они оформлены в письменном виде в том же порядке, что и настоящий Договор и подпи</w:t>
      </w:r>
      <w:r w:rsidRPr="00175201">
        <w:rPr>
          <w:sz w:val="20"/>
          <w:szCs w:val="20"/>
        </w:rPr>
        <w:softHyphen/>
        <w:t>саны уполномоченными представителями Сторон.</w:t>
      </w:r>
    </w:p>
    <w:p w:rsidR="008E3FF0" w:rsidRPr="00175201" w:rsidRDefault="008E3FF0" w:rsidP="008E3FF0">
      <w:pPr>
        <w:pStyle w:val="Style3"/>
        <w:widowControl/>
        <w:spacing w:line="240" w:lineRule="auto"/>
        <w:ind w:right="10"/>
        <w:rPr>
          <w:sz w:val="20"/>
          <w:szCs w:val="20"/>
        </w:rPr>
      </w:pPr>
      <w:r w:rsidRPr="00175201">
        <w:rPr>
          <w:sz w:val="20"/>
          <w:szCs w:val="20"/>
        </w:rPr>
        <w:t>9.3 Любые изменения и дополнения к настоящему договору имеют силу только в том случае, если они оформлены в письменном виде, подписаны обеими Сторонами и скреплены печатями. В случае изменения адреса, платежных и / или иных реквизитов Сторона, у которой изменились адрес и/или платежные и/иные реквизиты, обязана в 3-х (трех) дневного срока с момента наступления таких изменений уведомить об этом другую Сторону. При этом Уведомление должно содержать указание на дату наступле</w:t>
      </w:r>
      <w:r w:rsidRPr="00175201">
        <w:rPr>
          <w:sz w:val="20"/>
          <w:szCs w:val="20"/>
        </w:rPr>
        <w:softHyphen/>
        <w:t>ния таких изменений и быть подписано уполномоченным представителем Стороны. По</w:t>
      </w:r>
      <w:r w:rsidRPr="00175201">
        <w:rPr>
          <w:sz w:val="20"/>
          <w:szCs w:val="20"/>
        </w:rPr>
        <w:softHyphen/>
        <w:t>рядок уведомления, установленный в настоящем пункте, не требует подписания Сторо</w:t>
      </w:r>
      <w:r w:rsidRPr="00175201">
        <w:rPr>
          <w:sz w:val="20"/>
          <w:szCs w:val="20"/>
        </w:rPr>
        <w:softHyphen/>
        <w:t>нами Дополнительного соглашения к настоящему Договору.</w:t>
      </w:r>
    </w:p>
    <w:p w:rsidR="008E3FF0" w:rsidRPr="00175201" w:rsidRDefault="008E3FF0" w:rsidP="008E3FF0">
      <w:pPr>
        <w:pStyle w:val="Style3"/>
        <w:widowControl/>
        <w:spacing w:line="240" w:lineRule="auto"/>
        <w:ind w:right="10"/>
        <w:rPr>
          <w:sz w:val="20"/>
          <w:szCs w:val="20"/>
        </w:rPr>
      </w:pPr>
      <w:r w:rsidRPr="00175201">
        <w:rPr>
          <w:sz w:val="20"/>
          <w:szCs w:val="20"/>
        </w:rPr>
        <w:t>9.4 Во всем остальном, что не урегулировано условиями настоящего Договора, Стороны будут руководствоваться действующим законодательством РФ.</w:t>
      </w:r>
    </w:p>
    <w:p w:rsidR="008E3FF0" w:rsidRPr="00175201" w:rsidRDefault="008E3FF0"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jc w:val="center"/>
        <w:rPr>
          <w:b/>
          <w:bCs/>
          <w:sz w:val="20"/>
          <w:szCs w:val="20"/>
        </w:rPr>
      </w:pPr>
      <w:r w:rsidRPr="00175201">
        <w:rPr>
          <w:b/>
          <w:bCs/>
          <w:sz w:val="20"/>
          <w:szCs w:val="20"/>
        </w:rPr>
        <w:t>10. АДРЕСА И РЕКВИЗИТЫ СТОРОН</w:t>
      </w:r>
    </w:p>
    <w:tbl>
      <w:tblPr>
        <w:tblStyle w:val="a7"/>
        <w:tblW w:w="0" w:type="auto"/>
        <w:tblLook w:val="04A0" w:firstRow="1" w:lastRow="0" w:firstColumn="1" w:lastColumn="0" w:noHBand="0" w:noVBand="1"/>
      </w:tblPr>
      <w:tblGrid>
        <w:gridCol w:w="4531"/>
        <w:gridCol w:w="4814"/>
      </w:tblGrid>
      <w:tr w:rsidR="008E3FF0" w:rsidRPr="00175201" w:rsidTr="008E3FF0">
        <w:tc>
          <w:tcPr>
            <w:tcW w:w="4531" w:type="dxa"/>
          </w:tcPr>
          <w:p w:rsidR="008E3FF0" w:rsidRPr="00175201" w:rsidRDefault="008E3FF0" w:rsidP="00B4554C">
            <w:pPr>
              <w:pStyle w:val="Style3"/>
              <w:widowControl/>
              <w:spacing w:line="240" w:lineRule="auto"/>
              <w:ind w:right="10" w:firstLine="0"/>
              <w:jc w:val="left"/>
              <w:rPr>
                <w:b/>
                <w:bCs/>
                <w:sz w:val="20"/>
                <w:szCs w:val="20"/>
              </w:rPr>
            </w:pPr>
            <w:r w:rsidRPr="00175201">
              <w:rPr>
                <w:b/>
                <w:bCs/>
                <w:sz w:val="20"/>
                <w:szCs w:val="20"/>
              </w:rPr>
              <w:t>ЗАКАЗЧИК</w:t>
            </w:r>
          </w:p>
          <w:p w:rsidR="008E3FF0" w:rsidRPr="00175201" w:rsidRDefault="008E3FF0" w:rsidP="00B4554C">
            <w:pPr>
              <w:pStyle w:val="Style3"/>
              <w:widowControl/>
              <w:spacing w:line="240" w:lineRule="auto"/>
              <w:ind w:right="10" w:firstLine="0"/>
              <w:jc w:val="left"/>
              <w:rPr>
                <w:b/>
                <w:bCs/>
                <w:sz w:val="20"/>
                <w:szCs w:val="20"/>
              </w:rPr>
            </w:pPr>
          </w:p>
          <w:p w:rsidR="008E3FF0" w:rsidRPr="00175201" w:rsidRDefault="008E3FF0" w:rsidP="00B4554C">
            <w:pPr>
              <w:contextualSpacing/>
              <w:rPr>
                <w:sz w:val="20"/>
                <w:szCs w:val="20"/>
              </w:rPr>
            </w:pPr>
            <w:r w:rsidRPr="00175201">
              <w:rPr>
                <w:sz w:val="20"/>
                <w:szCs w:val="20"/>
              </w:rPr>
              <w:t xml:space="preserve">Юридический адрес: </w:t>
            </w:r>
          </w:p>
          <w:p w:rsidR="008E3FF0" w:rsidRPr="00175201" w:rsidRDefault="008E3FF0" w:rsidP="00B4554C">
            <w:pPr>
              <w:contextualSpacing/>
              <w:rPr>
                <w:sz w:val="20"/>
                <w:szCs w:val="20"/>
              </w:rPr>
            </w:pPr>
          </w:p>
          <w:p w:rsidR="008E3FF0" w:rsidRPr="00175201" w:rsidRDefault="008E3FF0" w:rsidP="00B4554C">
            <w:pPr>
              <w:contextualSpacing/>
              <w:rPr>
                <w:sz w:val="20"/>
                <w:szCs w:val="20"/>
              </w:rPr>
            </w:pPr>
            <w:r w:rsidRPr="00175201">
              <w:rPr>
                <w:sz w:val="20"/>
                <w:szCs w:val="20"/>
              </w:rPr>
              <w:t xml:space="preserve">Фактический адрес: </w:t>
            </w:r>
          </w:p>
          <w:p w:rsidR="008E3FF0" w:rsidRPr="00175201" w:rsidRDefault="008E3FF0" w:rsidP="00B4554C">
            <w:pPr>
              <w:contextualSpacing/>
              <w:rPr>
                <w:sz w:val="20"/>
                <w:szCs w:val="20"/>
              </w:rPr>
            </w:pPr>
            <w:r w:rsidRPr="00175201">
              <w:rPr>
                <w:sz w:val="20"/>
                <w:szCs w:val="20"/>
              </w:rPr>
              <w:t xml:space="preserve">Телефон/Факс </w:t>
            </w:r>
          </w:p>
          <w:p w:rsidR="008E3FF0" w:rsidRPr="00175201" w:rsidRDefault="008E3FF0" w:rsidP="00B4554C">
            <w:pPr>
              <w:contextualSpacing/>
              <w:rPr>
                <w:sz w:val="20"/>
                <w:szCs w:val="20"/>
              </w:rPr>
            </w:pPr>
            <w:r w:rsidRPr="00175201">
              <w:rPr>
                <w:sz w:val="20"/>
                <w:szCs w:val="20"/>
                <w:lang w:val="en-US"/>
              </w:rPr>
              <w:t>E</w:t>
            </w:r>
            <w:r w:rsidRPr="00175201">
              <w:rPr>
                <w:sz w:val="20"/>
                <w:szCs w:val="20"/>
              </w:rPr>
              <w:t>-</w:t>
            </w:r>
            <w:r w:rsidRPr="00175201">
              <w:rPr>
                <w:sz w:val="20"/>
                <w:szCs w:val="20"/>
                <w:lang w:val="en-US"/>
              </w:rPr>
              <w:t>mail</w:t>
            </w:r>
            <w:r w:rsidRPr="00175201">
              <w:rPr>
                <w:sz w:val="20"/>
                <w:szCs w:val="20"/>
              </w:rPr>
              <w:t>:</w:t>
            </w:r>
          </w:p>
          <w:p w:rsidR="008E3FF0" w:rsidRPr="00175201" w:rsidRDefault="008E3FF0" w:rsidP="00B4554C">
            <w:pPr>
              <w:contextualSpacing/>
              <w:rPr>
                <w:sz w:val="20"/>
                <w:szCs w:val="20"/>
              </w:rPr>
            </w:pPr>
            <w:r w:rsidRPr="00175201">
              <w:rPr>
                <w:sz w:val="20"/>
                <w:szCs w:val="20"/>
              </w:rPr>
              <w:t xml:space="preserve">сайт: </w:t>
            </w:r>
          </w:p>
          <w:p w:rsidR="008E3FF0" w:rsidRPr="00175201" w:rsidRDefault="008E3FF0" w:rsidP="00B4554C">
            <w:pPr>
              <w:contextualSpacing/>
              <w:rPr>
                <w:sz w:val="20"/>
                <w:szCs w:val="20"/>
              </w:rPr>
            </w:pPr>
            <w:r w:rsidRPr="00175201">
              <w:rPr>
                <w:sz w:val="20"/>
                <w:szCs w:val="20"/>
              </w:rPr>
              <w:t xml:space="preserve">ИНН </w:t>
            </w:r>
          </w:p>
          <w:p w:rsidR="008E3FF0" w:rsidRPr="00175201" w:rsidRDefault="008E3FF0" w:rsidP="00B4554C">
            <w:pPr>
              <w:contextualSpacing/>
              <w:rPr>
                <w:sz w:val="20"/>
                <w:szCs w:val="20"/>
              </w:rPr>
            </w:pPr>
            <w:r w:rsidRPr="00175201">
              <w:rPr>
                <w:sz w:val="20"/>
                <w:szCs w:val="20"/>
              </w:rPr>
              <w:t xml:space="preserve">КПП </w:t>
            </w:r>
          </w:p>
          <w:p w:rsidR="008E3FF0" w:rsidRPr="00175201" w:rsidRDefault="008E3FF0" w:rsidP="00B4554C">
            <w:pPr>
              <w:contextualSpacing/>
              <w:rPr>
                <w:sz w:val="20"/>
                <w:szCs w:val="20"/>
              </w:rPr>
            </w:pPr>
            <w:r w:rsidRPr="00175201">
              <w:rPr>
                <w:sz w:val="20"/>
                <w:szCs w:val="20"/>
              </w:rPr>
              <w:t xml:space="preserve">ОКПО </w:t>
            </w:r>
          </w:p>
          <w:p w:rsidR="008E3FF0" w:rsidRPr="00175201" w:rsidRDefault="008E3FF0" w:rsidP="00B4554C">
            <w:pPr>
              <w:contextualSpacing/>
              <w:rPr>
                <w:sz w:val="20"/>
                <w:szCs w:val="20"/>
              </w:rPr>
            </w:pPr>
            <w:r w:rsidRPr="00175201">
              <w:rPr>
                <w:sz w:val="20"/>
                <w:szCs w:val="20"/>
              </w:rPr>
              <w:t xml:space="preserve">ОГРН </w:t>
            </w:r>
          </w:p>
          <w:p w:rsidR="008E3FF0" w:rsidRPr="00175201" w:rsidRDefault="008E3FF0" w:rsidP="00B4554C">
            <w:pPr>
              <w:contextualSpacing/>
              <w:rPr>
                <w:sz w:val="20"/>
                <w:szCs w:val="20"/>
              </w:rPr>
            </w:pPr>
            <w:r w:rsidRPr="00175201">
              <w:rPr>
                <w:sz w:val="20"/>
                <w:szCs w:val="20"/>
              </w:rPr>
              <w:t xml:space="preserve">Банк </w:t>
            </w:r>
          </w:p>
          <w:p w:rsidR="008E3FF0" w:rsidRPr="00175201" w:rsidRDefault="008E3FF0" w:rsidP="00B4554C">
            <w:pPr>
              <w:contextualSpacing/>
              <w:rPr>
                <w:sz w:val="20"/>
                <w:szCs w:val="20"/>
              </w:rPr>
            </w:pPr>
            <w:r w:rsidRPr="00175201">
              <w:rPr>
                <w:sz w:val="20"/>
                <w:szCs w:val="20"/>
              </w:rPr>
              <w:t xml:space="preserve">Расчетный счет </w:t>
            </w:r>
          </w:p>
          <w:p w:rsidR="008E3FF0" w:rsidRPr="00175201" w:rsidRDefault="008E3FF0" w:rsidP="00B4554C">
            <w:pPr>
              <w:contextualSpacing/>
              <w:rPr>
                <w:sz w:val="20"/>
                <w:szCs w:val="20"/>
              </w:rPr>
            </w:pPr>
            <w:r w:rsidRPr="00175201">
              <w:rPr>
                <w:sz w:val="20"/>
                <w:szCs w:val="20"/>
              </w:rPr>
              <w:t xml:space="preserve">Корреспондентский счет </w:t>
            </w:r>
          </w:p>
          <w:p w:rsidR="008E3FF0" w:rsidRPr="00175201" w:rsidRDefault="008E3FF0" w:rsidP="00B4554C">
            <w:pPr>
              <w:contextualSpacing/>
              <w:rPr>
                <w:sz w:val="20"/>
                <w:szCs w:val="20"/>
              </w:rPr>
            </w:pPr>
            <w:r w:rsidRPr="00175201">
              <w:rPr>
                <w:sz w:val="20"/>
                <w:szCs w:val="20"/>
              </w:rPr>
              <w:t xml:space="preserve">БИК      </w:t>
            </w:r>
          </w:p>
          <w:p w:rsidR="008E3FF0" w:rsidRPr="00175201" w:rsidRDefault="008E3FF0" w:rsidP="00B4554C">
            <w:pPr>
              <w:contextualSpacing/>
              <w:rPr>
                <w:sz w:val="20"/>
                <w:szCs w:val="20"/>
              </w:rPr>
            </w:pPr>
            <w:r w:rsidRPr="00175201">
              <w:rPr>
                <w:sz w:val="20"/>
                <w:szCs w:val="20"/>
              </w:rPr>
              <w:t xml:space="preserve">ОКТМО  </w:t>
            </w:r>
          </w:p>
          <w:p w:rsidR="008E3FF0" w:rsidRPr="00175201" w:rsidRDefault="008E3FF0" w:rsidP="00B4554C">
            <w:pPr>
              <w:contextualSpacing/>
              <w:rPr>
                <w:sz w:val="20"/>
                <w:szCs w:val="20"/>
              </w:rPr>
            </w:pPr>
            <w:r w:rsidRPr="00175201">
              <w:rPr>
                <w:sz w:val="20"/>
                <w:szCs w:val="20"/>
              </w:rPr>
              <w:t xml:space="preserve">ОКОГУ   </w:t>
            </w:r>
          </w:p>
          <w:p w:rsidR="008E3FF0" w:rsidRPr="00175201" w:rsidRDefault="008E3FF0" w:rsidP="00B4554C">
            <w:pPr>
              <w:contextualSpacing/>
              <w:rPr>
                <w:sz w:val="20"/>
                <w:szCs w:val="20"/>
              </w:rPr>
            </w:pPr>
            <w:r w:rsidRPr="00175201">
              <w:rPr>
                <w:sz w:val="20"/>
                <w:szCs w:val="20"/>
              </w:rPr>
              <w:t xml:space="preserve">ОКФС    </w:t>
            </w:r>
          </w:p>
          <w:p w:rsidR="008E3FF0" w:rsidRPr="00175201" w:rsidRDefault="008E3FF0" w:rsidP="00B4554C">
            <w:pPr>
              <w:contextualSpacing/>
              <w:rPr>
                <w:sz w:val="20"/>
                <w:szCs w:val="20"/>
              </w:rPr>
            </w:pPr>
            <w:r w:rsidRPr="00175201">
              <w:rPr>
                <w:sz w:val="20"/>
                <w:szCs w:val="20"/>
              </w:rPr>
              <w:t xml:space="preserve">ОКАТО  </w:t>
            </w:r>
          </w:p>
          <w:p w:rsidR="008E3FF0" w:rsidRPr="00175201" w:rsidRDefault="008E3FF0" w:rsidP="00B4554C">
            <w:pPr>
              <w:contextualSpacing/>
              <w:rPr>
                <w:sz w:val="20"/>
                <w:szCs w:val="20"/>
              </w:rPr>
            </w:pPr>
            <w:r w:rsidRPr="00175201">
              <w:rPr>
                <w:sz w:val="20"/>
                <w:szCs w:val="20"/>
              </w:rPr>
              <w:t xml:space="preserve">ОКОПФ  </w:t>
            </w:r>
          </w:p>
          <w:p w:rsidR="008E3FF0" w:rsidRPr="00175201" w:rsidRDefault="008E3FF0" w:rsidP="00B4554C">
            <w:pPr>
              <w:contextualSpacing/>
              <w:rPr>
                <w:sz w:val="20"/>
                <w:szCs w:val="20"/>
              </w:rPr>
            </w:pPr>
            <w:r w:rsidRPr="00175201">
              <w:rPr>
                <w:sz w:val="20"/>
                <w:szCs w:val="20"/>
              </w:rPr>
              <w:t xml:space="preserve">ОКВЭД  </w:t>
            </w:r>
          </w:p>
        </w:tc>
        <w:tc>
          <w:tcPr>
            <w:tcW w:w="4814" w:type="dxa"/>
          </w:tcPr>
          <w:p w:rsidR="008E3FF0" w:rsidRPr="00175201" w:rsidRDefault="008E3FF0" w:rsidP="00B4554C">
            <w:pPr>
              <w:rPr>
                <w:b/>
                <w:sz w:val="20"/>
                <w:szCs w:val="20"/>
              </w:rPr>
            </w:pPr>
            <w:r w:rsidRPr="00175201">
              <w:rPr>
                <w:b/>
                <w:sz w:val="20"/>
                <w:szCs w:val="20"/>
              </w:rPr>
              <w:t>ИСПОЛНИТЕЛЬ</w:t>
            </w:r>
          </w:p>
          <w:p w:rsidR="008E3FF0" w:rsidRPr="00175201" w:rsidRDefault="008E3FF0" w:rsidP="00B4554C">
            <w:pPr>
              <w:rPr>
                <w:b/>
                <w:sz w:val="20"/>
                <w:szCs w:val="20"/>
              </w:rPr>
            </w:pPr>
            <w:r w:rsidRPr="00175201">
              <w:rPr>
                <w:b/>
                <w:sz w:val="20"/>
                <w:szCs w:val="20"/>
              </w:rPr>
              <w:t>Федеральное государственное бюджетное научное учреждение «Научно-исследовательский институт вакцин и сывороток им. И.И. Мечникова»</w:t>
            </w:r>
          </w:p>
          <w:p w:rsidR="008E3FF0" w:rsidRPr="00175201" w:rsidRDefault="008E3FF0" w:rsidP="00B4554C">
            <w:pPr>
              <w:rPr>
                <w:sz w:val="20"/>
                <w:szCs w:val="20"/>
              </w:rPr>
            </w:pPr>
            <w:r w:rsidRPr="00175201">
              <w:rPr>
                <w:sz w:val="20"/>
                <w:szCs w:val="20"/>
              </w:rPr>
              <w:t>(ФГБНУ НИИВС им. И.И. Мечникова)</w:t>
            </w:r>
          </w:p>
          <w:p w:rsidR="008E3FF0" w:rsidRPr="00175201" w:rsidRDefault="008E3FF0" w:rsidP="00B4554C">
            <w:pPr>
              <w:contextualSpacing/>
              <w:rPr>
                <w:sz w:val="20"/>
                <w:szCs w:val="20"/>
              </w:rPr>
            </w:pPr>
            <w:r w:rsidRPr="00175201">
              <w:rPr>
                <w:sz w:val="20"/>
                <w:szCs w:val="20"/>
              </w:rPr>
              <w:t xml:space="preserve">Юридический адрес: 105064, г. Москва, </w:t>
            </w:r>
          </w:p>
          <w:p w:rsidR="008E3FF0" w:rsidRPr="00175201" w:rsidRDefault="008E3FF0" w:rsidP="00B4554C">
            <w:pPr>
              <w:contextualSpacing/>
              <w:rPr>
                <w:sz w:val="20"/>
                <w:szCs w:val="20"/>
              </w:rPr>
            </w:pPr>
            <w:r w:rsidRPr="00175201">
              <w:rPr>
                <w:sz w:val="20"/>
                <w:szCs w:val="20"/>
              </w:rPr>
              <w:t>пер. Малый Казенный, д.5А</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 xml:space="preserve">сайт: </w:t>
            </w:r>
            <w:hyperlink r:id="rId5" w:tgtFrame="_blank" w:history="1">
              <w:proofErr w:type="spellStart"/>
              <w:r w:rsidRPr="00175201">
                <w:rPr>
                  <w:rStyle w:val="a6"/>
                  <w:sz w:val="20"/>
                  <w:szCs w:val="20"/>
                  <w:shd w:val="clear" w:color="auto" w:fill="FFFFFF"/>
                  <w:lang w:val="en-US"/>
                </w:rPr>
                <w:t>instmech</w:t>
              </w:r>
              <w:proofErr w:type="spellEnd"/>
              <w:r w:rsidRPr="00175201">
                <w:rPr>
                  <w:rStyle w:val="a6"/>
                  <w:sz w:val="20"/>
                  <w:szCs w:val="20"/>
                  <w:shd w:val="clear" w:color="auto" w:fill="FFFFFF"/>
                </w:rPr>
                <w:t>.</w:t>
              </w:r>
              <w:proofErr w:type="spellStart"/>
              <w:r w:rsidRPr="00175201">
                <w:rPr>
                  <w:rStyle w:val="a6"/>
                  <w:sz w:val="20"/>
                  <w:szCs w:val="20"/>
                  <w:shd w:val="clear" w:color="auto" w:fill="FFFFFF"/>
                  <w:lang w:val="en-US"/>
                </w:rPr>
                <w:t>ru</w:t>
              </w:r>
              <w:proofErr w:type="spellEnd"/>
            </w:hyperlink>
          </w:p>
          <w:p w:rsidR="008E3FF0" w:rsidRPr="00175201" w:rsidRDefault="008E3FF0" w:rsidP="00B4554C">
            <w:pPr>
              <w:contextualSpacing/>
              <w:rPr>
                <w:sz w:val="20"/>
                <w:szCs w:val="20"/>
                <w:lang w:val="en-US"/>
              </w:rPr>
            </w:pPr>
            <w:r w:rsidRPr="00175201">
              <w:rPr>
                <w:sz w:val="20"/>
                <w:szCs w:val="20"/>
                <w:lang w:val="en-US"/>
              </w:rPr>
              <w:t xml:space="preserve">E-mail: </w:t>
            </w:r>
            <w:r w:rsidRPr="00175201">
              <w:rPr>
                <w:sz w:val="20"/>
                <w:szCs w:val="20"/>
                <w:shd w:val="clear" w:color="auto" w:fill="FFFFFF"/>
                <w:lang w:val="en-US"/>
              </w:rPr>
              <w:t>mech.inst@mail.ru</w:t>
            </w:r>
          </w:p>
          <w:p w:rsidR="008E3FF0" w:rsidRPr="00175201" w:rsidRDefault="008E3FF0" w:rsidP="00B4554C">
            <w:pPr>
              <w:contextualSpacing/>
              <w:rPr>
                <w:sz w:val="20"/>
                <w:szCs w:val="20"/>
              </w:rPr>
            </w:pPr>
            <w:r w:rsidRPr="00175201">
              <w:rPr>
                <w:sz w:val="20"/>
                <w:szCs w:val="20"/>
              </w:rPr>
              <w:t>Тел. (495)   917-49-00 (секретарь)</w:t>
            </w:r>
          </w:p>
          <w:p w:rsidR="008E3FF0" w:rsidRPr="00175201" w:rsidRDefault="008E3FF0" w:rsidP="00B4554C">
            <w:pPr>
              <w:contextualSpacing/>
              <w:rPr>
                <w:sz w:val="20"/>
                <w:szCs w:val="20"/>
              </w:rPr>
            </w:pPr>
            <w:r w:rsidRPr="00175201">
              <w:rPr>
                <w:sz w:val="20"/>
                <w:szCs w:val="20"/>
              </w:rPr>
              <w:t>Тел (495) 917-52-42 (испытательная лаборатория)</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ИНН 7709039804 КПП 770901001</w:t>
            </w:r>
          </w:p>
          <w:p w:rsidR="0045352A" w:rsidRDefault="008E3FF0" w:rsidP="00B4554C">
            <w:pPr>
              <w:keepNext/>
              <w:tabs>
                <w:tab w:val="left" w:pos="-851"/>
                <w:tab w:val="left" w:pos="1002"/>
              </w:tabs>
              <w:ind w:right="34"/>
              <w:contextualSpacing/>
              <w:outlineLvl w:val="1"/>
              <w:rPr>
                <w:sz w:val="20"/>
                <w:szCs w:val="20"/>
              </w:rPr>
            </w:pPr>
            <w:r w:rsidRPr="00175201">
              <w:rPr>
                <w:sz w:val="20"/>
                <w:szCs w:val="20"/>
              </w:rPr>
              <w:t xml:space="preserve">ОКТМО 45375000000 </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 xml:space="preserve"> ОКПО 01897564</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ОКВЭД 72.19</w:t>
            </w:r>
            <w:r>
              <w:rPr>
                <w:sz w:val="20"/>
                <w:szCs w:val="20"/>
              </w:rPr>
              <w:t xml:space="preserve">   </w:t>
            </w:r>
            <w:r w:rsidRPr="00175201">
              <w:rPr>
                <w:sz w:val="20"/>
                <w:szCs w:val="20"/>
              </w:rPr>
              <w:t>ОГРН 1027739628432</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ОКАТО 45286555000</w:t>
            </w:r>
            <w:r>
              <w:rPr>
                <w:sz w:val="20"/>
                <w:szCs w:val="20"/>
              </w:rPr>
              <w:t xml:space="preserve">   </w:t>
            </w:r>
            <w:r w:rsidRPr="00175201">
              <w:rPr>
                <w:sz w:val="20"/>
                <w:szCs w:val="20"/>
              </w:rPr>
              <w:t>ОКОГУ 1322600</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ОКФС 12</w:t>
            </w:r>
            <w:r>
              <w:rPr>
                <w:sz w:val="20"/>
                <w:szCs w:val="20"/>
              </w:rPr>
              <w:t xml:space="preserve">    </w:t>
            </w:r>
            <w:r w:rsidRPr="00175201">
              <w:rPr>
                <w:sz w:val="20"/>
                <w:szCs w:val="20"/>
              </w:rPr>
              <w:t>ОКОПФ 75103</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Банк получателя: ГУ Банка России по ЦФО// УФК по г. Москве г. Москва</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БИК ТОФК 004525988</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Единый казначейский счет 40102810545370000003</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Лицевой счет в УФК 20736Ц43860</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Казначейский счет 03214643000000017300</w:t>
            </w:r>
          </w:p>
        </w:tc>
      </w:tr>
    </w:tbl>
    <w:p w:rsidR="008E3FF0" w:rsidRPr="00175201" w:rsidRDefault="008E3FF0" w:rsidP="008E3FF0">
      <w:pPr>
        <w:pStyle w:val="Style3"/>
        <w:widowControl/>
        <w:spacing w:line="240" w:lineRule="auto"/>
        <w:ind w:right="10"/>
        <w:rPr>
          <w:sz w:val="20"/>
          <w:szCs w:val="20"/>
        </w:rPr>
      </w:pPr>
    </w:p>
    <w:p w:rsidR="008E3FF0" w:rsidRDefault="008E3FF0" w:rsidP="008E3FF0">
      <w:pPr>
        <w:pStyle w:val="Style3"/>
        <w:widowControl/>
        <w:tabs>
          <w:tab w:val="left" w:pos="4157"/>
        </w:tabs>
        <w:spacing w:line="240" w:lineRule="auto"/>
        <w:ind w:right="10"/>
        <w:rPr>
          <w:sz w:val="20"/>
          <w:szCs w:val="20"/>
        </w:rPr>
      </w:pPr>
      <w:r w:rsidRPr="00175201">
        <w:rPr>
          <w:sz w:val="20"/>
          <w:szCs w:val="20"/>
        </w:rPr>
        <w:tab/>
      </w:r>
    </w:p>
    <w:p w:rsidR="008E3FF0" w:rsidRDefault="008E3FF0" w:rsidP="008E3FF0">
      <w:pPr>
        <w:pStyle w:val="Style3"/>
        <w:widowControl/>
        <w:tabs>
          <w:tab w:val="left" w:pos="4157"/>
        </w:tabs>
        <w:spacing w:line="240" w:lineRule="auto"/>
        <w:ind w:right="10"/>
        <w:rPr>
          <w:sz w:val="20"/>
          <w:szCs w:val="20"/>
        </w:rPr>
      </w:pPr>
    </w:p>
    <w:p w:rsidR="008E3FF0" w:rsidRDefault="008E3FF0" w:rsidP="008E3FF0">
      <w:pPr>
        <w:pStyle w:val="Style3"/>
        <w:widowControl/>
        <w:tabs>
          <w:tab w:val="left" w:pos="4157"/>
        </w:tabs>
        <w:spacing w:line="240" w:lineRule="auto"/>
        <w:ind w:right="10"/>
        <w:rPr>
          <w:sz w:val="20"/>
          <w:szCs w:val="20"/>
        </w:rPr>
      </w:pPr>
    </w:p>
    <w:p w:rsidR="008E3FF0" w:rsidRDefault="008E3FF0" w:rsidP="008E3FF0">
      <w:pPr>
        <w:pStyle w:val="Style3"/>
        <w:widowControl/>
        <w:tabs>
          <w:tab w:val="left" w:pos="4157"/>
        </w:tabs>
        <w:spacing w:line="240" w:lineRule="auto"/>
        <w:ind w:right="10"/>
        <w:rPr>
          <w:sz w:val="20"/>
          <w:szCs w:val="20"/>
        </w:rPr>
      </w:pPr>
    </w:p>
    <w:p w:rsidR="00150A33" w:rsidRDefault="00150A33" w:rsidP="008E3FF0">
      <w:pPr>
        <w:pStyle w:val="Style3"/>
        <w:widowControl/>
        <w:tabs>
          <w:tab w:val="left" w:pos="4157"/>
        </w:tabs>
        <w:spacing w:line="240" w:lineRule="auto"/>
        <w:ind w:right="10"/>
        <w:rPr>
          <w:sz w:val="20"/>
          <w:szCs w:val="20"/>
        </w:rPr>
      </w:pPr>
    </w:p>
    <w:p w:rsidR="00150A33" w:rsidRDefault="00150A33" w:rsidP="008E3FF0">
      <w:pPr>
        <w:pStyle w:val="Style3"/>
        <w:widowControl/>
        <w:tabs>
          <w:tab w:val="left" w:pos="4157"/>
        </w:tabs>
        <w:spacing w:line="240" w:lineRule="auto"/>
        <w:ind w:right="10"/>
        <w:rPr>
          <w:sz w:val="20"/>
          <w:szCs w:val="20"/>
        </w:rPr>
      </w:pPr>
    </w:p>
    <w:p w:rsidR="00150A33" w:rsidRDefault="00150A33" w:rsidP="008E3FF0">
      <w:pPr>
        <w:pStyle w:val="Style3"/>
        <w:widowControl/>
        <w:tabs>
          <w:tab w:val="left" w:pos="4157"/>
        </w:tabs>
        <w:spacing w:line="240" w:lineRule="auto"/>
        <w:ind w:right="10"/>
        <w:rPr>
          <w:sz w:val="20"/>
          <w:szCs w:val="20"/>
        </w:rPr>
      </w:pPr>
    </w:p>
    <w:p w:rsidR="00150A33" w:rsidRDefault="00150A33" w:rsidP="008E3FF0">
      <w:pPr>
        <w:pStyle w:val="Style3"/>
        <w:widowControl/>
        <w:tabs>
          <w:tab w:val="left" w:pos="4157"/>
        </w:tabs>
        <w:spacing w:line="240" w:lineRule="auto"/>
        <w:ind w:right="10"/>
        <w:rPr>
          <w:sz w:val="20"/>
          <w:szCs w:val="20"/>
        </w:rPr>
      </w:pPr>
    </w:p>
    <w:p w:rsidR="00150A33" w:rsidRDefault="00150A33" w:rsidP="008E3FF0">
      <w:pPr>
        <w:pStyle w:val="Style3"/>
        <w:widowControl/>
        <w:tabs>
          <w:tab w:val="left" w:pos="4157"/>
        </w:tabs>
        <w:spacing w:line="240" w:lineRule="auto"/>
        <w:ind w:right="10"/>
        <w:rPr>
          <w:sz w:val="20"/>
          <w:szCs w:val="20"/>
        </w:rPr>
      </w:pPr>
    </w:p>
    <w:p w:rsidR="00150A33" w:rsidRDefault="00150A33" w:rsidP="008E3FF0">
      <w:pPr>
        <w:pStyle w:val="Style3"/>
        <w:widowControl/>
        <w:tabs>
          <w:tab w:val="left" w:pos="4157"/>
        </w:tabs>
        <w:spacing w:line="240" w:lineRule="auto"/>
        <w:ind w:right="10"/>
        <w:rPr>
          <w:sz w:val="20"/>
          <w:szCs w:val="20"/>
        </w:rPr>
      </w:pPr>
    </w:p>
    <w:p w:rsidR="008E3FF0" w:rsidRDefault="008E3FF0" w:rsidP="008E3FF0">
      <w:pPr>
        <w:pStyle w:val="Style3"/>
        <w:widowControl/>
        <w:tabs>
          <w:tab w:val="left" w:pos="4157"/>
        </w:tabs>
        <w:spacing w:line="240" w:lineRule="auto"/>
        <w:ind w:right="10"/>
        <w:rPr>
          <w:sz w:val="20"/>
          <w:szCs w:val="20"/>
        </w:rPr>
      </w:pPr>
    </w:p>
    <w:p w:rsidR="008E3FF0" w:rsidRDefault="008E3FF0" w:rsidP="008E3FF0">
      <w:pPr>
        <w:pStyle w:val="Style3"/>
        <w:widowControl/>
        <w:tabs>
          <w:tab w:val="left" w:pos="4157"/>
        </w:tabs>
        <w:spacing w:line="240" w:lineRule="auto"/>
        <w:ind w:right="10"/>
        <w:rPr>
          <w:sz w:val="20"/>
          <w:szCs w:val="20"/>
        </w:rPr>
      </w:pPr>
    </w:p>
    <w:p w:rsidR="008E3FF0" w:rsidRPr="00175201" w:rsidRDefault="008E3FF0" w:rsidP="008E3FF0">
      <w:pPr>
        <w:pStyle w:val="Style3"/>
        <w:widowControl/>
        <w:tabs>
          <w:tab w:val="left" w:pos="4157"/>
        </w:tabs>
        <w:spacing w:line="240" w:lineRule="auto"/>
        <w:ind w:right="10"/>
        <w:jc w:val="center"/>
        <w:rPr>
          <w:rFonts w:eastAsia="Calibri"/>
          <w:b/>
          <w:color w:val="000000"/>
          <w:sz w:val="20"/>
          <w:szCs w:val="20"/>
          <w:lang w:eastAsia="en-US"/>
        </w:rPr>
      </w:pPr>
      <w:r w:rsidRPr="00175201">
        <w:rPr>
          <w:rFonts w:eastAsia="Calibri"/>
          <w:b/>
          <w:color w:val="000000"/>
          <w:sz w:val="20"/>
          <w:szCs w:val="20"/>
          <w:lang w:eastAsia="en-US"/>
        </w:rPr>
        <w:lastRenderedPageBreak/>
        <w:t>11. ПОДПИСИ СТОРОН</w:t>
      </w:r>
    </w:p>
    <w:p w:rsidR="008E3FF0" w:rsidRPr="00175201" w:rsidRDefault="008E3FF0" w:rsidP="008E3FF0">
      <w:pPr>
        <w:rPr>
          <w:rFonts w:eastAsia="Calibri"/>
          <w:color w:val="000000"/>
          <w:sz w:val="20"/>
          <w:szCs w:val="20"/>
          <w:lang w:eastAsia="en-US"/>
        </w:rPr>
      </w:pPr>
    </w:p>
    <w:tbl>
      <w:tblPr>
        <w:tblW w:w="9301" w:type="dxa"/>
        <w:tblLook w:val="0000" w:firstRow="0" w:lastRow="0" w:firstColumn="0" w:lastColumn="0" w:noHBand="0" w:noVBand="0"/>
      </w:tblPr>
      <w:tblGrid>
        <w:gridCol w:w="4704"/>
        <w:gridCol w:w="4597"/>
      </w:tblGrid>
      <w:tr w:rsidR="008E3FF0" w:rsidRPr="00175201" w:rsidTr="00B4554C">
        <w:trPr>
          <w:trHeight w:val="2178"/>
        </w:trPr>
        <w:tc>
          <w:tcPr>
            <w:tcW w:w="4704" w:type="dxa"/>
            <w:tcBorders>
              <w:top w:val="nil"/>
              <w:left w:val="nil"/>
              <w:bottom w:val="nil"/>
              <w:right w:val="nil"/>
            </w:tcBorders>
          </w:tcPr>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От Заказчика</w:t>
            </w:r>
          </w:p>
          <w:p w:rsidR="008E3FF0" w:rsidRPr="00175201" w:rsidRDefault="008E3FF0" w:rsidP="00B4554C">
            <w:pPr>
              <w:rPr>
                <w:rFonts w:eastAsia="Calibri"/>
                <w:color w:val="000000"/>
                <w:sz w:val="20"/>
                <w:szCs w:val="20"/>
                <w:lang w:eastAsia="en-US"/>
              </w:rPr>
            </w:pPr>
          </w:p>
          <w:p w:rsidR="008E3FF0" w:rsidRPr="00175201" w:rsidRDefault="008E3FF0" w:rsidP="00B4554C">
            <w:pPr>
              <w:rPr>
                <w:rFonts w:eastAsia="Calibri"/>
                <w:sz w:val="20"/>
                <w:szCs w:val="20"/>
                <w:lang w:eastAsia="en-US"/>
              </w:rPr>
            </w:pPr>
          </w:p>
          <w:p w:rsidR="008E3FF0" w:rsidRPr="00175201" w:rsidRDefault="008E3FF0" w:rsidP="00B4554C">
            <w:pPr>
              <w:rPr>
                <w:rFonts w:eastAsia="Calibri"/>
                <w:sz w:val="20"/>
                <w:szCs w:val="20"/>
                <w:lang w:eastAsia="en-US"/>
              </w:rPr>
            </w:pPr>
          </w:p>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____________________</w:t>
            </w:r>
          </w:p>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М.П.</w:t>
            </w:r>
          </w:p>
        </w:tc>
        <w:tc>
          <w:tcPr>
            <w:tcW w:w="4597" w:type="dxa"/>
            <w:tcBorders>
              <w:top w:val="nil"/>
              <w:left w:val="nil"/>
              <w:bottom w:val="nil"/>
              <w:right w:val="nil"/>
            </w:tcBorders>
          </w:tcPr>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От Исполнителя</w:t>
            </w:r>
          </w:p>
          <w:p w:rsidR="008E3FF0" w:rsidRPr="00175201" w:rsidRDefault="008E3FF0" w:rsidP="00B4554C">
            <w:pPr>
              <w:rPr>
                <w:rFonts w:eastAsia="Calibri"/>
                <w:color w:val="000000"/>
                <w:sz w:val="20"/>
                <w:szCs w:val="20"/>
                <w:lang w:eastAsia="en-US"/>
              </w:rPr>
            </w:pPr>
          </w:p>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 xml:space="preserve">Директор ФГБНУ </w:t>
            </w:r>
          </w:p>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НИИВС им. И.И. Мечникова</w:t>
            </w:r>
          </w:p>
          <w:p w:rsidR="008E3FF0" w:rsidRPr="00175201" w:rsidRDefault="008E3FF0" w:rsidP="00B4554C">
            <w:pPr>
              <w:rPr>
                <w:rFonts w:eastAsia="Calibri"/>
                <w:color w:val="000000"/>
                <w:sz w:val="20"/>
                <w:szCs w:val="20"/>
                <w:lang w:eastAsia="en-US"/>
              </w:rPr>
            </w:pPr>
          </w:p>
          <w:p w:rsidR="008E3FF0" w:rsidRPr="00175201" w:rsidRDefault="008E3FF0" w:rsidP="00B4554C">
            <w:pPr>
              <w:rPr>
                <w:rFonts w:eastAsia="Calibri"/>
                <w:color w:val="000000"/>
                <w:sz w:val="20"/>
                <w:szCs w:val="20"/>
                <w:lang w:eastAsia="en-US"/>
              </w:rPr>
            </w:pPr>
          </w:p>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___________________О.А. Свитич</w:t>
            </w:r>
          </w:p>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М.П.</w:t>
            </w:r>
          </w:p>
          <w:p w:rsidR="008E3FF0" w:rsidRPr="00175201" w:rsidRDefault="008E3FF0" w:rsidP="00B4554C">
            <w:pPr>
              <w:rPr>
                <w:rFonts w:eastAsia="Calibri"/>
                <w:color w:val="000000"/>
                <w:sz w:val="20"/>
                <w:szCs w:val="20"/>
                <w:lang w:eastAsia="en-US"/>
              </w:rPr>
            </w:pPr>
          </w:p>
        </w:tc>
      </w:tr>
    </w:tbl>
    <w:p w:rsidR="008E3FF0" w:rsidRDefault="008E3FF0" w:rsidP="008E3FF0">
      <w:pPr>
        <w:ind w:right="21"/>
        <w:jc w:val="center"/>
        <w:rPr>
          <w:b/>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150A33" w:rsidRDefault="00150A33" w:rsidP="008E3FF0">
      <w:pPr>
        <w:tabs>
          <w:tab w:val="left" w:pos="9360"/>
        </w:tabs>
        <w:ind w:right="21"/>
        <w:jc w:val="center"/>
        <w:rPr>
          <w:b/>
          <w:sz w:val="20"/>
          <w:szCs w:val="20"/>
        </w:rPr>
      </w:pPr>
    </w:p>
    <w:p w:rsidR="00150A33" w:rsidRDefault="00150A33"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p>
    <w:p w:rsidR="008E3FF0" w:rsidRDefault="008E3FF0" w:rsidP="008E3FF0">
      <w:pPr>
        <w:tabs>
          <w:tab w:val="left" w:pos="9360"/>
        </w:tabs>
        <w:ind w:right="21"/>
        <w:jc w:val="center"/>
        <w:rPr>
          <w:b/>
          <w:sz w:val="20"/>
          <w:szCs w:val="20"/>
        </w:rPr>
      </w:pPr>
      <w:r w:rsidRPr="00175201">
        <w:rPr>
          <w:b/>
          <w:sz w:val="20"/>
          <w:szCs w:val="20"/>
        </w:rPr>
        <w:t>ПРИЛОЖЕНИЕ № ___</w:t>
      </w:r>
    </w:p>
    <w:p w:rsidR="008E3FF0" w:rsidRPr="00175201" w:rsidRDefault="008E3FF0" w:rsidP="008E3FF0">
      <w:pPr>
        <w:tabs>
          <w:tab w:val="left" w:pos="9360"/>
        </w:tabs>
        <w:ind w:right="21"/>
        <w:jc w:val="center"/>
        <w:rPr>
          <w:b/>
          <w:sz w:val="20"/>
          <w:szCs w:val="20"/>
        </w:rPr>
      </w:pPr>
    </w:p>
    <w:p w:rsidR="008E3FF0" w:rsidRPr="00175201" w:rsidRDefault="008E3FF0" w:rsidP="008E3FF0">
      <w:pPr>
        <w:tabs>
          <w:tab w:val="left" w:pos="9360"/>
        </w:tabs>
        <w:ind w:right="21"/>
        <w:jc w:val="center"/>
        <w:rPr>
          <w:sz w:val="20"/>
          <w:szCs w:val="20"/>
        </w:rPr>
      </w:pPr>
      <w:r w:rsidRPr="00175201">
        <w:rPr>
          <w:sz w:val="20"/>
          <w:szCs w:val="20"/>
        </w:rPr>
        <w:t>к Договору №    ИЛ-__ от «___</w:t>
      </w:r>
      <w:proofErr w:type="gramStart"/>
      <w:r w:rsidRPr="00175201">
        <w:rPr>
          <w:sz w:val="20"/>
          <w:szCs w:val="20"/>
        </w:rPr>
        <w:t xml:space="preserve">_»   </w:t>
      </w:r>
      <w:proofErr w:type="gramEnd"/>
      <w:r w:rsidRPr="00175201">
        <w:rPr>
          <w:sz w:val="20"/>
          <w:szCs w:val="20"/>
        </w:rPr>
        <w:t>______ 20__ г.</w:t>
      </w:r>
    </w:p>
    <w:p w:rsidR="008E3FF0" w:rsidRPr="00175201" w:rsidRDefault="008E3FF0" w:rsidP="008E3FF0">
      <w:pPr>
        <w:tabs>
          <w:tab w:val="left" w:pos="9360"/>
        </w:tabs>
        <w:ind w:right="21"/>
        <w:jc w:val="center"/>
        <w:rPr>
          <w:sz w:val="20"/>
          <w:szCs w:val="20"/>
        </w:rPr>
      </w:pPr>
      <w:r w:rsidRPr="00175201">
        <w:rPr>
          <w:sz w:val="20"/>
          <w:szCs w:val="20"/>
        </w:rPr>
        <w:t>(далее – «Договор»)</w:t>
      </w:r>
    </w:p>
    <w:p w:rsidR="008E3FF0" w:rsidRPr="00175201" w:rsidRDefault="008E3FF0" w:rsidP="008E3FF0">
      <w:pPr>
        <w:tabs>
          <w:tab w:val="left" w:pos="9360"/>
        </w:tabs>
        <w:ind w:right="21"/>
        <w:jc w:val="center"/>
        <w:rPr>
          <w:sz w:val="20"/>
          <w:szCs w:val="20"/>
        </w:rPr>
      </w:pPr>
    </w:p>
    <w:p w:rsidR="008E3FF0" w:rsidRPr="00175201" w:rsidRDefault="008E3FF0" w:rsidP="008E3FF0">
      <w:pPr>
        <w:tabs>
          <w:tab w:val="left" w:pos="9360"/>
        </w:tabs>
        <w:ind w:right="21"/>
        <w:jc w:val="both"/>
        <w:rPr>
          <w:sz w:val="20"/>
          <w:szCs w:val="20"/>
        </w:rPr>
      </w:pPr>
      <w:r w:rsidRPr="00175201">
        <w:rPr>
          <w:sz w:val="20"/>
          <w:szCs w:val="20"/>
        </w:rPr>
        <w:t xml:space="preserve">г. Москва                                                                                                 </w:t>
      </w:r>
      <w:proofErr w:type="gramStart"/>
      <w:r w:rsidRPr="00175201">
        <w:rPr>
          <w:sz w:val="20"/>
          <w:szCs w:val="20"/>
        </w:rPr>
        <w:t xml:space="preserve">   «</w:t>
      </w:r>
      <w:proofErr w:type="gramEnd"/>
      <w:r w:rsidRPr="00175201">
        <w:rPr>
          <w:sz w:val="20"/>
          <w:szCs w:val="20"/>
        </w:rPr>
        <w:t>____» ____________ 20_____г.</w:t>
      </w:r>
    </w:p>
    <w:p w:rsidR="008E3FF0" w:rsidRPr="00175201" w:rsidRDefault="008E3FF0" w:rsidP="008E3FF0">
      <w:pPr>
        <w:pStyle w:val="Style3"/>
        <w:widowControl/>
        <w:tabs>
          <w:tab w:val="left" w:pos="9360"/>
        </w:tabs>
        <w:spacing w:line="240" w:lineRule="auto"/>
        <w:ind w:right="21"/>
        <w:rPr>
          <w:rFonts w:eastAsia="Calibri"/>
          <w:sz w:val="20"/>
          <w:szCs w:val="20"/>
          <w:lang w:eastAsia="en-US"/>
        </w:rPr>
      </w:pPr>
    </w:p>
    <w:p w:rsidR="008E3FF0" w:rsidRPr="00175201" w:rsidRDefault="008E3FF0" w:rsidP="008E3FF0">
      <w:pPr>
        <w:pStyle w:val="Style3"/>
        <w:widowControl/>
        <w:tabs>
          <w:tab w:val="left" w:pos="9360"/>
        </w:tabs>
        <w:spacing w:line="240" w:lineRule="auto"/>
        <w:ind w:right="21"/>
        <w:rPr>
          <w:rStyle w:val="FontStyle13"/>
          <w:b/>
          <w:sz w:val="20"/>
          <w:szCs w:val="20"/>
        </w:rPr>
      </w:pPr>
    </w:p>
    <w:p w:rsidR="008E3FF0" w:rsidRPr="00175201" w:rsidRDefault="008E3FF0" w:rsidP="008E3FF0">
      <w:pPr>
        <w:snapToGrid w:val="0"/>
        <w:rPr>
          <w:sz w:val="20"/>
          <w:szCs w:val="20"/>
        </w:rPr>
      </w:pPr>
      <w:r w:rsidRPr="00175201">
        <w:rPr>
          <w:b/>
          <w:sz w:val="20"/>
          <w:szCs w:val="20"/>
        </w:rPr>
        <w:t xml:space="preserve">           ____________________</w:t>
      </w:r>
      <w:r w:rsidRPr="00175201">
        <w:rPr>
          <w:color w:val="FF0000"/>
          <w:sz w:val="20"/>
          <w:szCs w:val="20"/>
        </w:rPr>
        <w:t xml:space="preserve"> </w:t>
      </w:r>
      <w:r w:rsidRPr="00175201">
        <w:rPr>
          <w:sz w:val="20"/>
          <w:szCs w:val="20"/>
        </w:rPr>
        <w:t>именуемое в дальнейшем «Заказчик», в лице ____________ ____ ______________________, действующего на основании Устава, с одной стороны, и</w:t>
      </w:r>
    </w:p>
    <w:p w:rsidR="008E3FF0" w:rsidRPr="00175201" w:rsidRDefault="008E3FF0" w:rsidP="008E3FF0">
      <w:pPr>
        <w:ind w:firstLine="708"/>
        <w:jc w:val="both"/>
        <w:rPr>
          <w:b/>
          <w:sz w:val="20"/>
          <w:szCs w:val="20"/>
        </w:rPr>
      </w:pPr>
      <w:r w:rsidRPr="00175201">
        <w:rPr>
          <w:b/>
          <w:sz w:val="20"/>
          <w:szCs w:val="20"/>
        </w:rPr>
        <w:t xml:space="preserve">ФГБНУ «НИИВС им. И.И. Мечникова», </w:t>
      </w:r>
      <w:r w:rsidRPr="00175201">
        <w:rPr>
          <w:rStyle w:val="FontStyle14"/>
          <w:sz w:val="20"/>
          <w:szCs w:val="20"/>
        </w:rPr>
        <w:t>именуемое в дальнейшем «Исполнитель»,</w:t>
      </w:r>
    </w:p>
    <w:p w:rsidR="008E3FF0" w:rsidRPr="00175201" w:rsidRDefault="008E3FF0" w:rsidP="008E3FF0">
      <w:pPr>
        <w:pStyle w:val="Style3"/>
        <w:widowControl/>
        <w:tabs>
          <w:tab w:val="left" w:pos="9360"/>
        </w:tabs>
        <w:spacing w:line="240" w:lineRule="auto"/>
        <w:ind w:right="21" w:firstLine="0"/>
        <w:rPr>
          <w:rStyle w:val="FontStyle14"/>
          <w:sz w:val="20"/>
          <w:szCs w:val="20"/>
        </w:rPr>
      </w:pPr>
      <w:r w:rsidRPr="00175201">
        <w:rPr>
          <w:rStyle w:val="FontStyle14"/>
          <w:sz w:val="20"/>
          <w:szCs w:val="20"/>
        </w:rPr>
        <w:t xml:space="preserve">в лице Директора Свитич Оксаны Анатольевны, действующего на основании Устава, с другой стороны, в соответствии с п. 1.1. Договора </w:t>
      </w:r>
      <w:proofErr w:type="gramStart"/>
      <w:r w:rsidRPr="00175201">
        <w:rPr>
          <w:rStyle w:val="FontStyle14"/>
          <w:sz w:val="20"/>
          <w:szCs w:val="20"/>
        </w:rPr>
        <w:t>№  _</w:t>
      </w:r>
      <w:proofErr w:type="gramEnd"/>
      <w:r w:rsidRPr="00175201">
        <w:rPr>
          <w:rStyle w:val="FontStyle14"/>
          <w:sz w:val="20"/>
          <w:szCs w:val="20"/>
        </w:rPr>
        <w:t>__ИЛ-_____ от  ______ _____20_____   г. договорились утвердить следующую форму Приложения:</w:t>
      </w:r>
    </w:p>
    <w:p w:rsidR="008E3FF0" w:rsidRPr="00175201" w:rsidRDefault="008E3FF0" w:rsidP="008E3FF0">
      <w:pPr>
        <w:snapToGrid w:val="0"/>
        <w:rPr>
          <w:sz w:val="20"/>
          <w:szCs w:val="20"/>
        </w:rPr>
      </w:pPr>
      <w:r w:rsidRPr="00175201">
        <w:rPr>
          <w:b/>
          <w:sz w:val="20"/>
          <w:szCs w:val="20"/>
        </w:rPr>
        <w:t>____________________________,</w:t>
      </w:r>
      <w:r w:rsidRPr="00175201">
        <w:rPr>
          <w:color w:val="FF0000"/>
          <w:sz w:val="20"/>
          <w:szCs w:val="20"/>
        </w:rPr>
        <w:t xml:space="preserve"> </w:t>
      </w:r>
      <w:r w:rsidRPr="00175201">
        <w:rPr>
          <w:sz w:val="20"/>
          <w:szCs w:val="20"/>
        </w:rPr>
        <w:t>именуемое в дальнейшем «Заказчик», в лице Генерального директора __________________________, действующего на основании Устава, с одной стороны, и</w:t>
      </w:r>
    </w:p>
    <w:p w:rsidR="008E3FF0" w:rsidRPr="00175201" w:rsidRDefault="008E3FF0" w:rsidP="008E3FF0">
      <w:pPr>
        <w:pStyle w:val="Style3"/>
        <w:ind w:right="10"/>
        <w:rPr>
          <w:rStyle w:val="FontStyle14"/>
          <w:sz w:val="20"/>
          <w:szCs w:val="20"/>
        </w:rPr>
      </w:pPr>
      <w:r w:rsidRPr="00175201" w:rsidDel="00730CAD">
        <w:rPr>
          <w:b/>
          <w:sz w:val="20"/>
          <w:szCs w:val="20"/>
        </w:rPr>
        <w:t xml:space="preserve"> </w:t>
      </w:r>
      <w:r w:rsidRPr="00175201">
        <w:rPr>
          <w:b/>
          <w:sz w:val="20"/>
          <w:szCs w:val="20"/>
        </w:rPr>
        <w:t xml:space="preserve">ФГБНУ «НИИВС им. И.И. Мечникова», </w:t>
      </w:r>
      <w:r w:rsidRPr="00175201">
        <w:rPr>
          <w:rStyle w:val="FontStyle14"/>
          <w:sz w:val="20"/>
          <w:szCs w:val="20"/>
        </w:rPr>
        <w:t>именуемое в дальнейшем «Исполнитель», в лице Директора Свитич Оксаны Анатольевны, действующего на основании Устава, с другой стороны, подписали Приложение № _____ (далее – «Приложение») к Договору № _______________ от «____» ___________20_____г. о нижеследующем:</w:t>
      </w:r>
    </w:p>
    <w:p w:rsidR="008E3FF0" w:rsidRPr="00175201" w:rsidRDefault="008E3FF0" w:rsidP="008E3FF0">
      <w:pPr>
        <w:tabs>
          <w:tab w:val="left" w:pos="9360"/>
        </w:tabs>
        <w:ind w:right="21"/>
        <w:jc w:val="both"/>
        <w:rPr>
          <w:rStyle w:val="FontStyle14"/>
          <w:sz w:val="20"/>
          <w:szCs w:val="20"/>
        </w:rPr>
      </w:pPr>
      <w:r w:rsidRPr="00175201">
        <w:rPr>
          <w:rStyle w:val="FontStyle14"/>
          <w:sz w:val="20"/>
          <w:szCs w:val="20"/>
        </w:rPr>
        <w:tab/>
      </w:r>
    </w:p>
    <w:p w:rsidR="008E3FF0" w:rsidRPr="00175201" w:rsidRDefault="008E3FF0" w:rsidP="008E3FF0">
      <w:pPr>
        <w:numPr>
          <w:ilvl w:val="0"/>
          <w:numId w:val="1"/>
        </w:numPr>
        <w:tabs>
          <w:tab w:val="left" w:pos="1080"/>
          <w:tab w:val="left" w:pos="9360"/>
        </w:tabs>
        <w:ind w:left="0" w:right="21" w:firstLine="720"/>
        <w:jc w:val="both"/>
        <w:rPr>
          <w:rStyle w:val="FontStyle14"/>
          <w:rFonts w:eastAsia="Calibri"/>
          <w:sz w:val="20"/>
          <w:szCs w:val="20"/>
          <w:lang w:eastAsia="en-US"/>
        </w:rPr>
      </w:pPr>
      <w:r w:rsidRPr="00175201">
        <w:rPr>
          <w:rStyle w:val="FontStyle14"/>
          <w:sz w:val="20"/>
          <w:szCs w:val="20"/>
        </w:rPr>
        <w:t>Исполнитель обязуется выполнить работы по проведению испытаний следующего лекарственного средства Заказчика: ___________________________________.</w:t>
      </w:r>
    </w:p>
    <w:p w:rsidR="008E3FF0" w:rsidRPr="00175201" w:rsidRDefault="008E3FF0" w:rsidP="008E3FF0">
      <w:pPr>
        <w:numPr>
          <w:ilvl w:val="0"/>
          <w:numId w:val="1"/>
        </w:numPr>
        <w:tabs>
          <w:tab w:val="left" w:pos="1080"/>
          <w:tab w:val="left" w:pos="9360"/>
        </w:tabs>
        <w:ind w:left="0" w:right="21" w:firstLine="720"/>
        <w:jc w:val="both"/>
        <w:rPr>
          <w:rStyle w:val="FontStyle14"/>
          <w:sz w:val="20"/>
          <w:szCs w:val="20"/>
        </w:rPr>
      </w:pPr>
      <w:r w:rsidRPr="00175201">
        <w:rPr>
          <w:rStyle w:val="FontStyle14"/>
          <w:sz w:val="20"/>
          <w:szCs w:val="20"/>
        </w:rPr>
        <w:t xml:space="preserve">Стоимость работ по проведению испытаний лекарственного средства </w:t>
      </w:r>
      <w:r w:rsidRPr="00175201">
        <w:rPr>
          <w:rStyle w:val="FontStyle14"/>
          <w:b/>
          <w:sz w:val="20"/>
          <w:szCs w:val="20"/>
        </w:rPr>
        <w:t xml:space="preserve">«__________________» </w:t>
      </w:r>
      <w:r w:rsidRPr="00175201">
        <w:rPr>
          <w:rStyle w:val="FontStyle14"/>
          <w:sz w:val="20"/>
          <w:szCs w:val="20"/>
        </w:rPr>
        <w:t>по настоящему Приложению составляет ________ руб. (___________), включая 20 % НДС – ____________ (______________________________).</w:t>
      </w:r>
    </w:p>
    <w:p w:rsidR="008E3FF0" w:rsidRPr="00175201" w:rsidRDefault="008E3FF0" w:rsidP="008E3FF0">
      <w:pPr>
        <w:numPr>
          <w:ilvl w:val="0"/>
          <w:numId w:val="1"/>
        </w:numPr>
        <w:tabs>
          <w:tab w:val="left" w:pos="1080"/>
          <w:tab w:val="left" w:pos="9360"/>
        </w:tabs>
        <w:ind w:left="0" w:right="21" w:firstLine="720"/>
        <w:jc w:val="both"/>
        <w:rPr>
          <w:rStyle w:val="FontStyle14"/>
          <w:sz w:val="20"/>
          <w:szCs w:val="20"/>
        </w:rPr>
      </w:pPr>
      <w:r w:rsidRPr="00175201">
        <w:rPr>
          <w:rStyle w:val="FontStyle14"/>
          <w:sz w:val="20"/>
          <w:szCs w:val="20"/>
        </w:rPr>
        <w:t xml:space="preserve"> Срок выполнения работ по настоящему Приложению составляет </w:t>
      </w:r>
      <w:r w:rsidRPr="00175201">
        <w:rPr>
          <w:rStyle w:val="FontStyle14"/>
          <w:b/>
          <w:sz w:val="20"/>
          <w:szCs w:val="20"/>
          <w:u w:val="single"/>
        </w:rPr>
        <w:t>30</w:t>
      </w:r>
      <w:r w:rsidRPr="00175201">
        <w:rPr>
          <w:rStyle w:val="FontStyle14"/>
          <w:sz w:val="20"/>
          <w:szCs w:val="20"/>
        </w:rPr>
        <w:t xml:space="preserve"> рабочих дней с даты его подписания.</w:t>
      </w:r>
    </w:p>
    <w:p w:rsidR="008E3FF0" w:rsidRPr="00175201" w:rsidRDefault="008E3FF0" w:rsidP="008E3FF0">
      <w:pPr>
        <w:numPr>
          <w:ilvl w:val="0"/>
          <w:numId w:val="1"/>
        </w:numPr>
        <w:tabs>
          <w:tab w:val="left" w:pos="1080"/>
          <w:tab w:val="left" w:pos="9360"/>
        </w:tabs>
        <w:ind w:left="0" w:right="21" w:firstLine="720"/>
        <w:jc w:val="both"/>
        <w:rPr>
          <w:rStyle w:val="FontStyle14"/>
          <w:sz w:val="20"/>
          <w:szCs w:val="20"/>
        </w:rPr>
      </w:pPr>
      <w:r w:rsidRPr="00175201">
        <w:rPr>
          <w:rStyle w:val="FontStyle14"/>
          <w:sz w:val="20"/>
          <w:szCs w:val="20"/>
        </w:rPr>
        <w:t>Настоящее Приложение вступает в силу с даты его подписания обеими Сторонами.</w:t>
      </w:r>
    </w:p>
    <w:p w:rsidR="008E3FF0" w:rsidRPr="00175201" w:rsidRDefault="008E3FF0" w:rsidP="008E3FF0">
      <w:pPr>
        <w:tabs>
          <w:tab w:val="left" w:pos="1080"/>
          <w:tab w:val="left" w:pos="9360"/>
        </w:tabs>
        <w:ind w:right="21" w:firstLine="720"/>
        <w:jc w:val="both"/>
        <w:rPr>
          <w:rStyle w:val="FontStyle14"/>
          <w:sz w:val="20"/>
          <w:szCs w:val="20"/>
        </w:rPr>
      </w:pPr>
      <w:r w:rsidRPr="00175201">
        <w:rPr>
          <w:rStyle w:val="FontStyle14"/>
          <w:sz w:val="20"/>
          <w:szCs w:val="20"/>
        </w:rPr>
        <w:t>5. Остальные условия Договора, не затронутые настоящим Приложением, остаются неизмененными и Стороны подтверждают по ним свои обязательства.</w:t>
      </w:r>
    </w:p>
    <w:p w:rsidR="008E3FF0" w:rsidRPr="00175201" w:rsidRDefault="008E3FF0" w:rsidP="008E3FF0">
      <w:pPr>
        <w:tabs>
          <w:tab w:val="left" w:pos="1080"/>
          <w:tab w:val="left" w:pos="9360"/>
        </w:tabs>
        <w:ind w:right="21" w:firstLine="720"/>
        <w:jc w:val="both"/>
        <w:rPr>
          <w:rStyle w:val="FontStyle14"/>
          <w:sz w:val="20"/>
          <w:szCs w:val="20"/>
        </w:rPr>
      </w:pPr>
      <w:r w:rsidRPr="00175201">
        <w:rPr>
          <w:rStyle w:val="FontStyle14"/>
          <w:sz w:val="20"/>
          <w:szCs w:val="20"/>
        </w:rPr>
        <w:t>6. Настоящее Приложение составлено в 2-х подлинных экземплярах, по одному для каждой из Сторон.</w:t>
      </w:r>
    </w:p>
    <w:p w:rsidR="008E3FF0" w:rsidRPr="00175201" w:rsidRDefault="008E3FF0" w:rsidP="008E3FF0">
      <w:pPr>
        <w:tabs>
          <w:tab w:val="left" w:pos="1080"/>
          <w:tab w:val="left" w:pos="9360"/>
        </w:tabs>
        <w:ind w:right="21" w:firstLine="720"/>
        <w:jc w:val="both"/>
        <w:rPr>
          <w:rStyle w:val="FontStyle14"/>
          <w:sz w:val="20"/>
          <w:szCs w:val="20"/>
        </w:rPr>
      </w:pPr>
      <w:r w:rsidRPr="00175201">
        <w:rPr>
          <w:rStyle w:val="FontStyle14"/>
          <w:sz w:val="20"/>
          <w:szCs w:val="20"/>
        </w:rPr>
        <w:t xml:space="preserve">7. Настоящее Приложение является неотъемлемой частью Договора № ___ИЛ____ от </w:t>
      </w:r>
    </w:p>
    <w:p w:rsidR="008E3FF0" w:rsidRPr="00175201" w:rsidRDefault="008E3FF0" w:rsidP="008E3FF0">
      <w:pPr>
        <w:tabs>
          <w:tab w:val="left" w:pos="1080"/>
          <w:tab w:val="left" w:pos="9360"/>
        </w:tabs>
        <w:ind w:right="21"/>
        <w:jc w:val="both"/>
        <w:rPr>
          <w:rStyle w:val="FontStyle14"/>
          <w:sz w:val="20"/>
          <w:szCs w:val="20"/>
        </w:rPr>
      </w:pPr>
      <w:r w:rsidRPr="00175201">
        <w:rPr>
          <w:rStyle w:val="FontStyle14"/>
          <w:sz w:val="20"/>
          <w:szCs w:val="20"/>
        </w:rPr>
        <w:t>« ____» ____________ 20___ г.</w:t>
      </w:r>
    </w:p>
    <w:tbl>
      <w:tblPr>
        <w:tblW w:w="9828" w:type="dxa"/>
        <w:tblLayout w:type="fixed"/>
        <w:tblLook w:val="0000" w:firstRow="0" w:lastRow="0" w:firstColumn="0" w:lastColumn="0" w:noHBand="0" w:noVBand="0"/>
      </w:tblPr>
      <w:tblGrid>
        <w:gridCol w:w="5004"/>
        <w:gridCol w:w="4824"/>
      </w:tblGrid>
      <w:tr w:rsidR="008A4B22" w:rsidRPr="004836A6" w:rsidTr="004A5E1D">
        <w:trPr>
          <w:cantSplit/>
        </w:trPr>
        <w:tc>
          <w:tcPr>
            <w:tcW w:w="5004" w:type="dxa"/>
          </w:tcPr>
          <w:p w:rsidR="008A4B22" w:rsidRPr="004836A6" w:rsidRDefault="008A4B22" w:rsidP="004A5E1D">
            <w:pPr>
              <w:ind w:firstLine="360"/>
              <w:rPr>
                <w:b/>
                <w:sz w:val="20"/>
                <w:szCs w:val="20"/>
              </w:rPr>
            </w:pPr>
            <w:r w:rsidRPr="004836A6">
              <w:rPr>
                <w:b/>
                <w:sz w:val="20"/>
                <w:szCs w:val="20"/>
              </w:rPr>
              <w:t>Заказчик</w:t>
            </w:r>
            <w:r w:rsidRPr="004836A6">
              <w:rPr>
                <w:sz w:val="20"/>
                <w:szCs w:val="20"/>
              </w:rPr>
              <w:t>:</w:t>
            </w:r>
            <w:r w:rsidRPr="004836A6">
              <w:rPr>
                <w:b/>
                <w:sz w:val="20"/>
                <w:szCs w:val="20"/>
              </w:rPr>
              <w:t xml:space="preserve"> </w:t>
            </w:r>
          </w:p>
          <w:p w:rsidR="008A4B22" w:rsidRPr="004836A6" w:rsidRDefault="008A4B22" w:rsidP="004A5E1D">
            <w:pPr>
              <w:ind w:firstLine="360"/>
              <w:rPr>
                <w:b/>
                <w:sz w:val="20"/>
                <w:szCs w:val="20"/>
              </w:rPr>
            </w:pPr>
          </w:p>
          <w:p w:rsidR="008A4B22" w:rsidRPr="004836A6" w:rsidRDefault="008A4B22" w:rsidP="004A5E1D">
            <w:pPr>
              <w:ind w:firstLine="360"/>
              <w:rPr>
                <w:sz w:val="20"/>
                <w:szCs w:val="20"/>
              </w:rPr>
            </w:pPr>
            <w:r w:rsidRPr="004836A6">
              <w:rPr>
                <w:sz w:val="20"/>
                <w:szCs w:val="20"/>
              </w:rPr>
              <w:t xml:space="preserve">_______________________ </w:t>
            </w:r>
          </w:p>
          <w:p w:rsidR="008A4B22" w:rsidRPr="004836A6" w:rsidRDefault="008A4B22" w:rsidP="004A5E1D">
            <w:pPr>
              <w:ind w:firstLine="360"/>
              <w:rPr>
                <w:sz w:val="20"/>
                <w:szCs w:val="20"/>
              </w:rPr>
            </w:pPr>
            <w:proofErr w:type="spellStart"/>
            <w:r w:rsidRPr="004836A6">
              <w:rPr>
                <w:sz w:val="20"/>
                <w:szCs w:val="20"/>
              </w:rPr>
              <w:t>м.п</w:t>
            </w:r>
            <w:proofErr w:type="spellEnd"/>
          </w:p>
        </w:tc>
        <w:tc>
          <w:tcPr>
            <w:tcW w:w="4824" w:type="dxa"/>
          </w:tcPr>
          <w:p w:rsidR="008A4B22" w:rsidRPr="004836A6" w:rsidRDefault="008A4B22" w:rsidP="004A5E1D">
            <w:pPr>
              <w:ind w:firstLine="360"/>
              <w:rPr>
                <w:sz w:val="20"/>
                <w:szCs w:val="20"/>
              </w:rPr>
            </w:pPr>
            <w:r w:rsidRPr="004836A6">
              <w:rPr>
                <w:b/>
                <w:sz w:val="20"/>
                <w:szCs w:val="20"/>
              </w:rPr>
              <w:t>Исполнитель:</w:t>
            </w:r>
          </w:p>
          <w:p w:rsidR="008A4B22" w:rsidRPr="004836A6" w:rsidRDefault="008A4B22" w:rsidP="004A5E1D">
            <w:pPr>
              <w:ind w:firstLine="360"/>
              <w:rPr>
                <w:sz w:val="20"/>
                <w:szCs w:val="20"/>
              </w:rPr>
            </w:pPr>
          </w:p>
          <w:p w:rsidR="008A4B22" w:rsidRPr="004836A6" w:rsidRDefault="008A4B22" w:rsidP="004A5E1D">
            <w:pPr>
              <w:ind w:firstLine="360"/>
              <w:rPr>
                <w:sz w:val="20"/>
                <w:szCs w:val="20"/>
              </w:rPr>
            </w:pPr>
            <w:r w:rsidRPr="004836A6">
              <w:rPr>
                <w:sz w:val="20"/>
                <w:szCs w:val="20"/>
              </w:rPr>
              <w:t xml:space="preserve">________________________ </w:t>
            </w:r>
          </w:p>
          <w:p w:rsidR="008A4B22" w:rsidRPr="004836A6" w:rsidRDefault="008A4B22" w:rsidP="004A5E1D">
            <w:pPr>
              <w:ind w:firstLine="360"/>
              <w:rPr>
                <w:sz w:val="20"/>
                <w:szCs w:val="20"/>
              </w:rPr>
            </w:pPr>
            <w:proofErr w:type="spellStart"/>
            <w:r w:rsidRPr="004836A6">
              <w:rPr>
                <w:sz w:val="20"/>
                <w:szCs w:val="20"/>
              </w:rPr>
              <w:t>м.п</w:t>
            </w:r>
            <w:proofErr w:type="spellEnd"/>
            <w:r w:rsidRPr="004836A6">
              <w:rPr>
                <w:sz w:val="20"/>
                <w:szCs w:val="20"/>
              </w:rPr>
              <w:t>.</w:t>
            </w:r>
          </w:p>
        </w:tc>
      </w:tr>
    </w:tbl>
    <w:p w:rsidR="008A4B22" w:rsidRPr="004836A6" w:rsidRDefault="008A4B22" w:rsidP="008A4B22">
      <w:pPr>
        <w:ind w:firstLine="360"/>
        <w:rPr>
          <w:sz w:val="20"/>
          <w:szCs w:val="20"/>
        </w:rPr>
      </w:pPr>
      <w:r w:rsidRPr="004836A6">
        <w:rPr>
          <w:sz w:val="20"/>
          <w:szCs w:val="20"/>
        </w:rPr>
        <w:t>_________________________________________________________________________________</w:t>
      </w:r>
    </w:p>
    <w:p w:rsidR="008A4B22" w:rsidRPr="004836A6" w:rsidRDefault="008A4B22" w:rsidP="008A4B22">
      <w:pPr>
        <w:ind w:firstLine="360"/>
        <w:rPr>
          <w:sz w:val="20"/>
          <w:szCs w:val="20"/>
        </w:rPr>
      </w:pPr>
    </w:p>
    <w:tbl>
      <w:tblPr>
        <w:tblW w:w="10403" w:type="dxa"/>
        <w:tblInd w:w="-34" w:type="dxa"/>
        <w:tblLook w:val="01E0" w:firstRow="1" w:lastRow="1" w:firstColumn="1" w:lastColumn="1" w:noHBand="0" w:noVBand="0"/>
      </w:tblPr>
      <w:tblGrid>
        <w:gridCol w:w="5202"/>
        <w:gridCol w:w="5201"/>
      </w:tblGrid>
      <w:tr w:rsidR="008A4B22" w:rsidRPr="004836A6" w:rsidTr="004A5E1D">
        <w:trPr>
          <w:trHeight w:val="1780"/>
        </w:trPr>
        <w:tc>
          <w:tcPr>
            <w:tcW w:w="5202" w:type="dxa"/>
            <w:shd w:val="clear" w:color="auto" w:fill="auto"/>
          </w:tcPr>
          <w:p w:rsidR="008A4B22" w:rsidRPr="004836A6" w:rsidRDefault="008A4B22" w:rsidP="004A5E1D">
            <w:pPr>
              <w:ind w:firstLine="360"/>
              <w:rPr>
                <w:sz w:val="20"/>
                <w:szCs w:val="20"/>
              </w:rPr>
            </w:pPr>
            <w:r w:rsidRPr="004836A6">
              <w:rPr>
                <w:sz w:val="20"/>
                <w:szCs w:val="20"/>
              </w:rPr>
              <w:t>Образец согласован:</w:t>
            </w:r>
          </w:p>
          <w:p w:rsidR="008A4B22" w:rsidRPr="004836A6" w:rsidRDefault="008A4B22" w:rsidP="004A5E1D">
            <w:pPr>
              <w:ind w:firstLine="360"/>
              <w:rPr>
                <w:sz w:val="20"/>
                <w:szCs w:val="20"/>
              </w:rPr>
            </w:pPr>
          </w:p>
          <w:p w:rsidR="008A4B22" w:rsidRPr="004836A6" w:rsidRDefault="008A4B22" w:rsidP="004A5E1D">
            <w:pPr>
              <w:rPr>
                <w:sz w:val="20"/>
                <w:szCs w:val="20"/>
              </w:rPr>
            </w:pPr>
            <w:r w:rsidRPr="004836A6">
              <w:rPr>
                <w:sz w:val="20"/>
                <w:szCs w:val="20"/>
              </w:rPr>
              <w:t>от ЗАКАЗЧИКА:</w:t>
            </w:r>
          </w:p>
          <w:p w:rsidR="008A4B22" w:rsidRPr="004836A6" w:rsidRDefault="008A4B22" w:rsidP="004A5E1D">
            <w:pPr>
              <w:rPr>
                <w:sz w:val="20"/>
                <w:szCs w:val="20"/>
              </w:rPr>
            </w:pPr>
          </w:p>
          <w:p w:rsidR="008A4B22" w:rsidRPr="004836A6" w:rsidRDefault="008A4B22" w:rsidP="004A5E1D">
            <w:pPr>
              <w:rPr>
                <w:sz w:val="20"/>
                <w:szCs w:val="20"/>
              </w:rPr>
            </w:pPr>
          </w:p>
          <w:p w:rsidR="008A4B22" w:rsidRPr="004836A6" w:rsidRDefault="008A4B22" w:rsidP="004A5E1D">
            <w:pPr>
              <w:rPr>
                <w:sz w:val="20"/>
                <w:szCs w:val="20"/>
              </w:rPr>
            </w:pPr>
            <w:r w:rsidRPr="004836A6">
              <w:rPr>
                <w:sz w:val="20"/>
                <w:szCs w:val="20"/>
              </w:rPr>
              <w:t>_________________/ ___________./</w:t>
            </w:r>
          </w:p>
          <w:p w:rsidR="008A4B22" w:rsidRPr="004836A6" w:rsidRDefault="008A4B22" w:rsidP="004A5E1D">
            <w:pPr>
              <w:rPr>
                <w:sz w:val="20"/>
                <w:szCs w:val="20"/>
              </w:rPr>
            </w:pPr>
            <w:r w:rsidRPr="004836A6">
              <w:rPr>
                <w:sz w:val="20"/>
                <w:szCs w:val="20"/>
              </w:rPr>
              <w:t>М.П.</w:t>
            </w:r>
          </w:p>
        </w:tc>
        <w:tc>
          <w:tcPr>
            <w:tcW w:w="5201" w:type="dxa"/>
            <w:shd w:val="clear" w:color="auto" w:fill="auto"/>
          </w:tcPr>
          <w:p w:rsidR="008A4B22" w:rsidRPr="004836A6" w:rsidRDefault="008A4B22" w:rsidP="004A5E1D">
            <w:pPr>
              <w:ind w:firstLine="360"/>
              <w:rPr>
                <w:sz w:val="20"/>
                <w:szCs w:val="20"/>
              </w:rPr>
            </w:pPr>
          </w:p>
          <w:p w:rsidR="008A4B22" w:rsidRPr="004836A6" w:rsidRDefault="008A4B22" w:rsidP="004A5E1D">
            <w:pPr>
              <w:ind w:firstLine="360"/>
              <w:rPr>
                <w:sz w:val="20"/>
                <w:szCs w:val="20"/>
              </w:rPr>
            </w:pPr>
          </w:p>
          <w:p w:rsidR="008A4B22" w:rsidRPr="004836A6" w:rsidRDefault="008A4B22" w:rsidP="004A5E1D">
            <w:pPr>
              <w:rPr>
                <w:sz w:val="20"/>
                <w:szCs w:val="20"/>
              </w:rPr>
            </w:pPr>
            <w:r w:rsidRPr="004836A6">
              <w:rPr>
                <w:sz w:val="20"/>
                <w:szCs w:val="20"/>
              </w:rPr>
              <w:t>от ИСПОЛНИТЕЛЯ:</w:t>
            </w:r>
          </w:p>
          <w:p w:rsidR="008A4B22" w:rsidRPr="004836A6" w:rsidRDefault="008A4B22" w:rsidP="004A5E1D">
            <w:pPr>
              <w:widowControl w:val="0"/>
              <w:autoSpaceDE w:val="0"/>
              <w:autoSpaceDN w:val="0"/>
              <w:adjustRightInd w:val="0"/>
              <w:jc w:val="both"/>
              <w:rPr>
                <w:bCs/>
                <w:sz w:val="20"/>
                <w:szCs w:val="20"/>
                <w:lang w:eastAsia="en-US" w:bidi="en-US"/>
              </w:rPr>
            </w:pPr>
            <w:r w:rsidRPr="004836A6">
              <w:rPr>
                <w:bCs/>
                <w:sz w:val="20"/>
                <w:szCs w:val="20"/>
                <w:lang w:eastAsia="en-US" w:bidi="en-US"/>
              </w:rPr>
              <w:t>Директор</w:t>
            </w:r>
          </w:p>
          <w:p w:rsidR="008A4B22" w:rsidRPr="004836A6" w:rsidRDefault="008A4B22" w:rsidP="004A5E1D">
            <w:pPr>
              <w:widowControl w:val="0"/>
              <w:autoSpaceDE w:val="0"/>
              <w:autoSpaceDN w:val="0"/>
              <w:adjustRightInd w:val="0"/>
              <w:rPr>
                <w:bCs/>
                <w:sz w:val="20"/>
                <w:szCs w:val="20"/>
                <w:lang w:eastAsia="en-US" w:bidi="en-US"/>
              </w:rPr>
            </w:pPr>
            <w:r w:rsidRPr="004836A6">
              <w:rPr>
                <w:bCs/>
                <w:sz w:val="20"/>
                <w:szCs w:val="20"/>
                <w:lang w:eastAsia="en-US" w:bidi="en-US"/>
              </w:rPr>
              <w:t xml:space="preserve">ФГБНУ НИИВС им. И.И. Мечникова </w:t>
            </w:r>
            <w:r w:rsidRPr="004836A6">
              <w:rPr>
                <w:bCs/>
                <w:sz w:val="20"/>
                <w:szCs w:val="20"/>
                <w:lang w:eastAsia="en-US" w:bidi="en-US"/>
              </w:rPr>
              <w:br/>
            </w:r>
          </w:p>
          <w:p w:rsidR="008A4B22" w:rsidRPr="004836A6" w:rsidRDefault="008A4B22" w:rsidP="004A5E1D">
            <w:pPr>
              <w:widowControl w:val="0"/>
              <w:autoSpaceDE w:val="0"/>
              <w:autoSpaceDN w:val="0"/>
              <w:adjustRightInd w:val="0"/>
              <w:rPr>
                <w:bCs/>
                <w:sz w:val="20"/>
                <w:szCs w:val="20"/>
                <w:lang w:eastAsia="en-US" w:bidi="en-US"/>
              </w:rPr>
            </w:pPr>
          </w:p>
          <w:p w:rsidR="008A4B22" w:rsidRPr="004836A6" w:rsidRDefault="008A4B22" w:rsidP="004A5E1D">
            <w:pPr>
              <w:widowControl w:val="0"/>
              <w:autoSpaceDE w:val="0"/>
              <w:autoSpaceDN w:val="0"/>
              <w:adjustRightInd w:val="0"/>
              <w:jc w:val="both"/>
              <w:rPr>
                <w:bCs/>
                <w:sz w:val="20"/>
                <w:szCs w:val="20"/>
                <w:lang w:eastAsia="en-US" w:bidi="en-US"/>
              </w:rPr>
            </w:pPr>
            <w:r w:rsidRPr="004836A6">
              <w:rPr>
                <w:bCs/>
                <w:sz w:val="20"/>
                <w:szCs w:val="20"/>
                <w:lang w:eastAsia="en-US" w:bidi="en-US"/>
              </w:rPr>
              <w:t>_____________________/Свитич О.А</w:t>
            </w:r>
            <w:r w:rsidRPr="004836A6">
              <w:rPr>
                <w:sz w:val="20"/>
                <w:szCs w:val="20"/>
                <w:lang w:eastAsia="en-US" w:bidi="en-US"/>
              </w:rPr>
              <w:t>.</w:t>
            </w:r>
            <w:r w:rsidRPr="004836A6">
              <w:rPr>
                <w:bCs/>
                <w:sz w:val="20"/>
                <w:szCs w:val="20"/>
                <w:lang w:eastAsia="en-US" w:bidi="en-US"/>
              </w:rPr>
              <w:t xml:space="preserve">/ </w:t>
            </w:r>
          </w:p>
          <w:p w:rsidR="008A4B22" w:rsidRPr="004836A6" w:rsidRDefault="008A4B22" w:rsidP="004A5E1D">
            <w:pPr>
              <w:rPr>
                <w:sz w:val="20"/>
                <w:szCs w:val="20"/>
              </w:rPr>
            </w:pPr>
            <w:r w:rsidRPr="004836A6">
              <w:rPr>
                <w:sz w:val="20"/>
                <w:szCs w:val="20"/>
              </w:rPr>
              <w:t>М.П.</w:t>
            </w:r>
          </w:p>
        </w:tc>
      </w:tr>
    </w:tbl>
    <w:p w:rsidR="008E3FF0" w:rsidRPr="00175201" w:rsidRDefault="008E3FF0" w:rsidP="008E3FF0">
      <w:pPr>
        <w:jc w:val="right"/>
        <w:rPr>
          <w:sz w:val="20"/>
          <w:szCs w:val="20"/>
        </w:rPr>
      </w:pPr>
    </w:p>
    <w:p w:rsidR="008E3FF0" w:rsidRDefault="008E3FF0" w:rsidP="008E3FF0">
      <w:pPr>
        <w:jc w:val="right"/>
        <w:rPr>
          <w:sz w:val="20"/>
          <w:szCs w:val="20"/>
        </w:rPr>
      </w:pPr>
    </w:p>
    <w:p w:rsidR="008E3FF0" w:rsidRDefault="008E3FF0" w:rsidP="008E3FF0">
      <w:pPr>
        <w:jc w:val="right"/>
        <w:rPr>
          <w:sz w:val="20"/>
          <w:szCs w:val="20"/>
        </w:rPr>
      </w:pPr>
    </w:p>
    <w:p w:rsidR="008E3FF0" w:rsidRDefault="008E3FF0" w:rsidP="008E3FF0">
      <w:pPr>
        <w:jc w:val="right"/>
        <w:rPr>
          <w:sz w:val="20"/>
          <w:szCs w:val="20"/>
        </w:rPr>
      </w:pPr>
    </w:p>
    <w:p w:rsidR="008E3FF0" w:rsidRDefault="008E3FF0" w:rsidP="008E3FF0">
      <w:pPr>
        <w:jc w:val="right"/>
        <w:rPr>
          <w:sz w:val="20"/>
          <w:szCs w:val="20"/>
        </w:rPr>
      </w:pPr>
    </w:p>
    <w:p w:rsidR="008E3FF0" w:rsidRDefault="008E3FF0" w:rsidP="008E3FF0">
      <w:pPr>
        <w:jc w:val="right"/>
        <w:rPr>
          <w:sz w:val="20"/>
          <w:szCs w:val="20"/>
        </w:rPr>
      </w:pPr>
    </w:p>
    <w:p w:rsidR="008E3FF0" w:rsidRDefault="008E3FF0" w:rsidP="008E3FF0">
      <w:pPr>
        <w:jc w:val="right"/>
        <w:rPr>
          <w:sz w:val="20"/>
          <w:szCs w:val="20"/>
        </w:rPr>
      </w:pPr>
    </w:p>
    <w:p w:rsidR="008E3FF0" w:rsidRDefault="008E3FF0" w:rsidP="008E3FF0">
      <w:pPr>
        <w:jc w:val="right"/>
        <w:rPr>
          <w:sz w:val="20"/>
          <w:szCs w:val="20"/>
        </w:rPr>
      </w:pPr>
    </w:p>
    <w:p w:rsidR="008E3FF0" w:rsidRDefault="008E3FF0" w:rsidP="008E3FF0">
      <w:pPr>
        <w:jc w:val="right"/>
        <w:rPr>
          <w:sz w:val="20"/>
          <w:szCs w:val="20"/>
        </w:rPr>
      </w:pPr>
    </w:p>
    <w:p w:rsidR="00104396" w:rsidRPr="00B45527" w:rsidRDefault="00104396" w:rsidP="00104396">
      <w:pPr>
        <w:jc w:val="right"/>
        <w:rPr>
          <w:rFonts w:eastAsia="Calibri"/>
          <w:sz w:val="22"/>
          <w:szCs w:val="22"/>
        </w:rPr>
      </w:pPr>
      <w:r w:rsidRPr="00B45527">
        <w:rPr>
          <w:rFonts w:eastAsia="Calibri"/>
          <w:sz w:val="22"/>
          <w:szCs w:val="22"/>
        </w:rPr>
        <w:lastRenderedPageBreak/>
        <w:t>Приложение № 2</w:t>
      </w:r>
    </w:p>
    <w:p w:rsidR="00104396" w:rsidRPr="00B45527" w:rsidRDefault="00104396" w:rsidP="00104396">
      <w:pPr>
        <w:ind w:firstLine="357"/>
        <w:jc w:val="right"/>
        <w:rPr>
          <w:rFonts w:eastAsia="Calibri"/>
          <w:sz w:val="22"/>
          <w:szCs w:val="22"/>
        </w:rPr>
      </w:pPr>
      <w:r w:rsidRPr="00B45527">
        <w:rPr>
          <w:rFonts w:eastAsia="Calibri"/>
          <w:sz w:val="22"/>
          <w:szCs w:val="22"/>
        </w:rPr>
        <w:t xml:space="preserve">к Договору № </w:t>
      </w:r>
      <w:r>
        <w:rPr>
          <w:rFonts w:eastAsia="Calibri"/>
          <w:sz w:val="22"/>
          <w:szCs w:val="22"/>
        </w:rPr>
        <w:t>_____________</w:t>
      </w:r>
      <w:r w:rsidRPr="00B45527">
        <w:rPr>
          <w:rFonts w:eastAsia="Calibri"/>
          <w:sz w:val="22"/>
          <w:szCs w:val="22"/>
        </w:rPr>
        <w:t>от «</w:t>
      </w:r>
      <w:r>
        <w:rPr>
          <w:rFonts w:eastAsia="Calibri"/>
          <w:sz w:val="22"/>
          <w:szCs w:val="22"/>
        </w:rPr>
        <w:t>____</w:t>
      </w:r>
      <w:r w:rsidRPr="00B45527">
        <w:rPr>
          <w:rFonts w:eastAsia="Calibri"/>
          <w:sz w:val="22"/>
          <w:szCs w:val="22"/>
        </w:rPr>
        <w:t xml:space="preserve">» </w:t>
      </w:r>
      <w:r>
        <w:rPr>
          <w:rFonts w:eastAsia="Calibri"/>
          <w:sz w:val="22"/>
          <w:szCs w:val="22"/>
        </w:rPr>
        <w:t>_______</w:t>
      </w:r>
      <w:r w:rsidRPr="00B45527">
        <w:rPr>
          <w:rFonts w:eastAsia="Calibri"/>
          <w:sz w:val="22"/>
          <w:szCs w:val="22"/>
        </w:rPr>
        <w:t>20</w:t>
      </w:r>
      <w:r>
        <w:rPr>
          <w:rFonts w:eastAsia="Calibri"/>
          <w:sz w:val="22"/>
          <w:szCs w:val="22"/>
        </w:rPr>
        <w:t>___</w:t>
      </w:r>
      <w:r w:rsidRPr="00B45527">
        <w:rPr>
          <w:rFonts w:eastAsia="Calibri"/>
          <w:sz w:val="22"/>
          <w:szCs w:val="22"/>
        </w:rPr>
        <w:t>г.</w:t>
      </w:r>
    </w:p>
    <w:p w:rsidR="00104396" w:rsidRPr="00B45527" w:rsidRDefault="00104396" w:rsidP="00104396">
      <w:pPr>
        <w:spacing w:after="200" w:line="276" w:lineRule="auto"/>
        <w:ind w:firstLine="360"/>
        <w:jc w:val="center"/>
        <w:rPr>
          <w:b/>
          <w:sz w:val="22"/>
          <w:szCs w:val="22"/>
        </w:rPr>
      </w:pPr>
    </w:p>
    <w:p w:rsidR="00104396" w:rsidRPr="00B45527" w:rsidRDefault="00104396" w:rsidP="00104396">
      <w:pPr>
        <w:spacing w:after="200" w:line="276" w:lineRule="auto"/>
        <w:ind w:firstLine="360"/>
        <w:jc w:val="center"/>
        <w:rPr>
          <w:b/>
          <w:sz w:val="22"/>
          <w:szCs w:val="22"/>
        </w:rPr>
      </w:pPr>
      <w:r w:rsidRPr="00B45527">
        <w:rPr>
          <w:b/>
          <w:sz w:val="22"/>
          <w:szCs w:val="22"/>
        </w:rPr>
        <w:t xml:space="preserve">Акт сдачи-приемки оказанных услуг </w:t>
      </w:r>
    </w:p>
    <w:p w:rsidR="00104396" w:rsidRPr="00B45527" w:rsidRDefault="00104396" w:rsidP="00104396">
      <w:pPr>
        <w:ind w:firstLine="360"/>
        <w:jc w:val="center"/>
        <w:rPr>
          <w:b/>
          <w:sz w:val="22"/>
          <w:szCs w:val="22"/>
        </w:rPr>
      </w:pPr>
      <w:r w:rsidRPr="00B45527">
        <w:rPr>
          <w:b/>
          <w:sz w:val="22"/>
          <w:szCs w:val="22"/>
        </w:rPr>
        <w:t xml:space="preserve">к Договору № </w:t>
      </w:r>
      <w:r>
        <w:rPr>
          <w:b/>
          <w:sz w:val="22"/>
          <w:szCs w:val="22"/>
        </w:rPr>
        <w:t>______</w:t>
      </w:r>
      <w:r w:rsidRPr="00B45527">
        <w:rPr>
          <w:b/>
          <w:sz w:val="22"/>
          <w:szCs w:val="22"/>
        </w:rPr>
        <w:t xml:space="preserve"> от «</w:t>
      </w:r>
      <w:r>
        <w:rPr>
          <w:b/>
          <w:sz w:val="22"/>
          <w:szCs w:val="22"/>
        </w:rPr>
        <w:t>_____</w:t>
      </w:r>
      <w:r w:rsidRPr="00B45527">
        <w:rPr>
          <w:b/>
          <w:sz w:val="22"/>
          <w:szCs w:val="22"/>
        </w:rPr>
        <w:t xml:space="preserve">» </w:t>
      </w:r>
      <w:r>
        <w:rPr>
          <w:b/>
          <w:sz w:val="22"/>
          <w:szCs w:val="22"/>
        </w:rPr>
        <w:t>_______</w:t>
      </w:r>
      <w:r w:rsidRPr="00B45527">
        <w:rPr>
          <w:b/>
          <w:sz w:val="22"/>
          <w:szCs w:val="22"/>
        </w:rPr>
        <w:t>20</w:t>
      </w:r>
      <w:r>
        <w:rPr>
          <w:b/>
          <w:sz w:val="22"/>
          <w:szCs w:val="22"/>
        </w:rPr>
        <w:t>_______</w:t>
      </w:r>
      <w:r w:rsidRPr="00B45527">
        <w:rPr>
          <w:b/>
          <w:sz w:val="22"/>
          <w:szCs w:val="22"/>
        </w:rPr>
        <w:t xml:space="preserve"> г.</w:t>
      </w:r>
    </w:p>
    <w:p w:rsidR="00104396" w:rsidRPr="00B45527" w:rsidRDefault="00104396" w:rsidP="00104396">
      <w:pPr>
        <w:ind w:firstLine="360"/>
        <w:jc w:val="center"/>
        <w:rPr>
          <w:b/>
          <w:sz w:val="22"/>
          <w:szCs w:val="22"/>
        </w:rPr>
      </w:pPr>
      <w:r w:rsidRPr="00B45527">
        <w:rPr>
          <w:b/>
          <w:sz w:val="22"/>
          <w:szCs w:val="22"/>
        </w:rPr>
        <w:t xml:space="preserve"> (далее «Договор»)</w:t>
      </w:r>
    </w:p>
    <w:p w:rsidR="00104396" w:rsidRPr="00B45527" w:rsidRDefault="00104396" w:rsidP="00104396">
      <w:pPr>
        <w:ind w:firstLine="360"/>
        <w:jc w:val="center"/>
        <w:rPr>
          <w:b/>
          <w:sz w:val="22"/>
          <w:szCs w:val="22"/>
        </w:rPr>
      </w:pPr>
    </w:p>
    <w:p w:rsidR="00104396" w:rsidRPr="00B45527" w:rsidRDefault="00104396" w:rsidP="00104396">
      <w:pPr>
        <w:ind w:firstLine="360"/>
        <w:rPr>
          <w:sz w:val="22"/>
          <w:szCs w:val="22"/>
        </w:rPr>
      </w:pPr>
      <w:r w:rsidRPr="00B45527">
        <w:rPr>
          <w:sz w:val="22"/>
          <w:szCs w:val="22"/>
        </w:rPr>
        <w:t>г. Москва</w:t>
      </w:r>
      <w:r w:rsidRPr="00B45527">
        <w:rPr>
          <w:sz w:val="22"/>
          <w:szCs w:val="22"/>
        </w:rPr>
        <w:tab/>
      </w:r>
      <w:r w:rsidRPr="00B45527">
        <w:rPr>
          <w:sz w:val="22"/>
          <w:szCs w:val="22"/>
        </w:rPr>
        <w:tab/>
      </w:r>
      <w:r w:rsidRPr="00B45527">
        <w:rPr>
          <w:sz w:val="22"/>
          <w:szCs w:val="22"/>
        </w:rPr>
        <w:tab/>
      </w:r>
      <w:r w:rsidRPr="00B45527">
        <w:rPr>
          <w:sz w:val="22"/>
          <w:szCs w:val="22"/>
        </w:rPr>
        <w:tab/>
      </w:r>
      <w:r w:rsidRPr="00B45527">
        <w:rPr>
          <w:sz w:val="22"/>
          <w:szCs w:val="22"/>
        </w:rPr>
        <w:tab/>
      </w:r>
      <w:r w:rsidRPr="00B45527">
        <w:rPr>
          <w:sz w:val="22"/>
          <w:szCs w:val="22"/>
        </w:rPr>
        <w:tab/>
        <w:t xml:space="preserve">        </w:t>
      </w:r>
      <w:r>
        <w:rPr>
          <w:sz w:val="22"/>
          <w:szCs w:val="22"/>
        </w:rPr>
        <w:t xml:space="preserve">               </w:t>
      </w:r>
      <w:r w:rsidRPr="00B45527">
        <w:rPr>
          <w:sz w:val="22"/>
          <w:szCs w:val="22"/>
        </w:rPr>
        <w:t xml:space="preserve"> </w:t>
      </w:r>
      <w:r>
        <w:rPr>
          <w:sz w:val="22"/>
          <w:szCs w:val="22"/>
        </w:rPr>
        <w:t xml:space="preserve">           </w:t>
      </w:r>
      <w:proofErr w:type="gramStart"/>
      <w:r w:rsidRPr="00B45527">
        <w:rPr>
          <w:sz w:val="22"/>
          <w:szCs w:val="22"/>
        </w:rPr>
        <w:t xml:space="preserve">   «</w:t>
      </w:r>
      <w:proofErr w:type="gramEnd"/>
      <w:r w:rsidRPr="00B45527">
        <w:rPr>
          <w:sz w:val="22"/>
          <w:szCs w:val="22"/>
        </w:rPr>
        <w:t>____» ________  20</w:t>
      </w:r>
      <w:r>
        <w:rPr>
          <w:sz w:val="22"/>
          <w:szCs w:val="22"/>
        </w:rPr>
        <w:t>24</w:t>
      </w:r>
      <w:r w:rsidRPr="00B45527">
        <w:rPr>
          <w:sz w:val="22"/>
          <w:szCs w:val="22"/>
        </w:rPr>
        <w:t>г.</w:t>
      </w:r>
    </w:p>
    <w:p w:rsidR="00104396" w:rsidRPr="00B45527" w:rsidRDefault="00104396" w:rsidP="00104396">
      <w:pPr>
        <w:ind w:firstLine="360"/>
        <w:jc w:val="center"/>
        <w:rPr>
          <w:sz w:val="22"/>
          <w:szCs w:val="22"/>
        </w:rPr>
      </w:pPr>
    </w:p>
    <w:p w:rsidR="00104396" w:rsidRPr="00B45527" w:rsidRDefault="00104396" w:rsidP="00104396">
      <w:pPr>
        <w:ind w:firstLine="360"/>
        <w:jc w:val="both"/>
        <w:rPr>
          <w:sz w:val="22"/>
          <w:szCs w:val="22"/>
        </w:rPr>
      </w:pPr>
      <w:r w:rsidRPr="00B45527">
        <w:rPr>
          <w:b/>
          <w:sz w:val="22"/>
          <w:szCs w:val="22"/>
          <w:lang w:eastAsia="en-US" w:bidi="en-US"/>
        </w:rPr>
        <w:t>Федерал</w:t>
      </w:r>
      <w:r>
        <w:rPr>
          <w:b/>
          <w:sz w:val="22"/>
          <w:szCs w:val="22"/>
          <w:lang w:eastAsia="en-US" w:bidi="en-US"/>
        </w:rPr>
        <w:t xml:space="preserve">ьное государственное бюджетное </w:t>
      </w:r>
      <w:r w:rsidRPr="00B45527">
        <w:rPr>
          <w:b/>
          <w:sz w:val="22"/>
          <w:szCs w:val="22"/>
          <w:lang w:eastAsia="en-US" w:bidi="en-US"/>
        </w:rPr>
        <w:t xml:space="preserve">научное учреждение «Научно исследовательский институт вакцин и сывороток им. И.И. Мечникова» (ФГБНУ НИИВС </w:t>
      </w:r>
      <w:proofErr w:type="spellStart"/>
      <w:r w:rsidRPr="00B45527">
        <w:rPr>
          <w:b/>
          <w:sz w:val="22"/>
          <w:szCs w:val="22"/>
          <w:lang w:eastAsia="en-US" w:bidi="en-US"/>
        </w:rPr>
        <w:t>им.И.И</w:t>
      </w:r>
      <w:proofErr w:type="spellEnd"/>
      <w:r w:rsidRPr="00B45527">
        <w:rPr>
          <w:b/>
          <w:sz w:val="22"/>
          <w:szCs w:val="22"/>
          <w:lang w:eastAsia="en-US" w:bidi="en-US"/>
        </w:rPr>
        <w:t>. Мечникова)</w:t>
      </w:r>
      <w:r w:rsidRPr="00B45527">
        <w:rPr>
          <w:sz w:val="22"/>
          <w:szCs w:val="22"/>
          <w:lang w:eastAsia="en-US" w:bidi="en-US"/>
        </w:rPr>
        <w:t>, и</w:t>
      </w:r>
      <w:r w:rsidRPr="00B45527">
        <w:rPr>
          <w:sz w:val="22"/>
          <w:szCs w:val="22"/>
        </w:rPr>
        <w:t>менуемое в дальнейшем «Исполнитель</w:t>
      </w:r>
      <w:proofErr w:type="gramStart"/>
      <w:r w:rsidRPr="00B45527">
        <w:rPr>
          <w:sz w:val="22"/>
          <w:szCs w:val="22"/>
        </w:rPr>
        <w:t xml:space="preserve">», </w:t>
      </w:r>
      <w:r w:rsidRPr="00B45527">
        <w:rPr>
          <w:sz w:val="22"/>
          <w:szCs w:val="22"/>
          <w:lang w:eastAsia="en-US" w:bidi="en-US"/>
        </w:rPr>
        <w:t xml:space="preserve"> в</w:t>
      </w:r>
      <w:proofErr w:type="gramEnd"/>
      <w:r w:rsidRPr="00B45527">
        <w:rPr>
          <w:sz w:val="22"/>
          <w:szCs w:val="22"/>
          <w:lang w:eastAsia="en-US" w:bidi="en-US"/>
        </w:rPr>
        <w:t xml:space="preserve"> лице директора Свитич О.А. </w:t>
      </w:r>
      <w:r w:rsidRPr="00B45527">
        <w:rPr>
          <w:sz w:val="22"/>
          <w:szCs w:val="22"/>
        </w:rPr>
        <w:t xml:space="preserve">действующей на основании Устава, с одной стороны, </w:t>
      </w:r>
      <w:r>
        <w:rPr>
          <w:sz w:val="22"/>
          <w:szCs w:val="22"/>
        </w:rPr>
        <w:t>__________,</w:t>
      </w:r>
      <w:r w:rsidRPr="00B45527">
        <w:rPr>
          <w:sz w:val="22"/>
          <w:szCs w:val="22"/>
          <w:lang w:eastAsia="en-US" w:bidi="en-US"/>
        </w:rPr>
        <w:t xml:space="preserve"> именуемое в дальнейшем «Заказчик», в лице </w:t>
      </w:r>
      <w:r>
        <w:rPr>
          <w:sz w:val="22"/>
          <w:szCs w:val="22"/>
          <w:lang w:eastAsia="en-US" w:bidi="en-US"/>
        </w:rPr>
        <w:t>___________________________</w:t>
      </w:r>
      <w:r w:rsidRPr="00B45527">
        <w:rPr>
          <w:sz w:val="22"/>
          <w:szCs w:val="22"/>
          <w:lang w:eastAsia="en-US" w:bidi="en-US"/>
        </w:rPr>
        <w:t xml:space="preserve">, действующего на основании </w:t>
      </w:r>
      <w:r>
        <w:rPr>
          <w:sz w:val="22"/>
          <w:szCs w:val="22"/>
          <w:lang w:eastAsia="en-US" w:bidi="en-US"/>
        </w:rPr>
        <w:t>_______</w:t>
      </w:r>
      <w:r w:rsidRPr="00B45527">
        <w:rPr>
          <w:sz w:val="22"/>
          <w:szCs w:val="22"/>
          <w:lang w:eastAsia="en-US" w:bidi="en-US"/>
        </w:rPr>
        <w:t>,</w:t>
      </w:r>
      <w:r w:rsidRPr="00B45527">
        <w:rPr>
          <w:sz w:val="22"/>
          <w:szCs w:val="22"/>
        </w:rPr>
        <w:t xml:space="preserve"> с другой стороны</w:t>
      </w:r>
      <w:r w:rsidRPr="00B45527">
        <w:rPr>
          <w:snapToGrid w:val="0"/>
          <w:sz w:val="22"/>
          <w:szCs w:val="22"/>
        </w:rPr>
        <w:t xml:space="preserve">, совместно именуемые Стороны, </w:t>
      </w:r>
      <w:r w:rsidRPr="00B45527">
        <w:rPr>
          <w:sz w:val="22"/>
          <w:szCs w:val="22"/>
        </w:rPr>
        <w:t xml:space="preserve">составили настоящий Акт о нижеследующем: </w:t>
      </w:r>
    </w:p>
    <w:p w:rsidR="00104396" w:rsidRPr="00B45527" w:rsidRDefault="00104396" w:rsidP="00104396">
      <w:pPr>
        <w:ind w:firstLine="360"/>
        <w:jc w:val="both"/>
        <w:rPr>
          <w:sz w:val="22"/>
          <w:szCs w:val="22"/>
        </w:rPr>
      </w:pPr>
    </w:p>
    <w:p w:rsidR="00104396" w:rsidRPr="00B45527" w:rsidRDefault="00104396" w:rsidP="00104396">
      <w:pPr>
        <w:numPr>
          <w:ilvl w:val="0"/>
          <w:numId w:val="3"/>
        </w:numPr>
        <w:tabs>
          <w:tab w:val="num" w:pos="0"/>
          <w:tab w:val="num" w:pos="540"/>
        </w:tabs>
        <w:spacing w:after="200" w:line="276" w:lineRule="auto"/>
        <w:ind w:left="1134" w:hanging="1080"/>
        <w:jc w:val="both"/>
        <w:rPr>
          <w:sz w:val="22"/>
          <w:szCs w:val="22"/>
        </w:rPr>
      </w:pPr>
      <w:r w:rsidRPr="00B45527">
        <w:rPr>
          <w:sz w:val="22"/>
          <w:szCs w:val="22"/>
        </w:rPr>
        <w:t>Исполнитель оказал Заказчику следующие услуги:</w:t>
      </w:r>
    </w:p>
    <w:p w:rsidR="00104396" w:rsidRPr="00B45527" w:rsidRDefault="00104396" w:rsidP="00104396">
      <w:pPr>
        <w:jc w:val="both"/>
        <w:rPr>
          <w:sz w:val="22"/>
          <w:szCs w:val="22"/>
        </w:rPr>
      </w:pPr>
    </w:p>
    <w:tbl>
      <w:tblPr>
        <w:tblW w:w="10044" w:type="dxa"/>
        <w:tblInd w:w="98" w:type="dxa"/>
        <w:tblLayout w:type="fixed"/>
        <w:tblLook w:val="0000" w:firstRow="0" w:lastRow="0" w:firstColumn="0" w:lastColumn="0" w:noHBand="0" w:noVBand="0"/>
      </w:tblPr>
      <w:tblGrid>
        <w:gridCol w:w="1172"/>
        <w:gridCol w:w="4414"/>
        <w:gridCol w:w="2432"/>
        <w:gridCol w:w="2026"/>
      </w:tblGrid>
      <w:tr w:rsidR="00104396" w:rsidRPr="00B45527" w:rsidTr="004A5E1D">
        <w:trPr>
          <w:trHeight w:val="444"/>
        </w:trPr>
        <w:tc>
          <w:tcPr>
            <w:tcW w:w="1172" w:type="dxa"/>
            <w:tcBorders>
              <w:top w:val="single" w:sz="8" w:space="0" w:color="auto"/>
              <w:left w:val="single" w:sz="8" w:space="0" w:color="auto"/>
              <w:bottom w:val="single" w:sz="8" w:space="0" w:color="auto"/>
              <w:right w:val="single" w:sz="8" w:space="0" w:color="auto"/>
            </w:tcBorders>
            <w:shd w:val="clear" w:color="auto" w:fill="auto"/>
            <w:vAlign w:val="center"/>
          </w:tcPr>
          <w:p w:rsidR="00104396" w:rsidRPr="00B45527" w:rsidRDefault="00104396" w:rsidP="004A5E1D">
            <w:pPr>
              <w:jc w:val="center"/>
              <w:rPr>
                <w:b/>
              </w:rPr>
            </w:pPr>
            <w:r w:rsidRPr="00B45527">
              <w:rPr>
                <w:b/>
                <w:sz w:val="22"/>
                <w:szCs w:val="22"/>
              </w:rPr>
              <w:t xml:space="preserve">№ </w:t>
            </w:r>
            <w:proofErr w:type="spellStart"/>
            <w:r w:rsidRPr="00B45527">
              <w:rPr>
                <w:b/>
                <w:sz w:val="22"/>
                <w:szCs w:val="22"/>
              </w:rPr>
              <w:t>пп</w:t>
            </w:r>
            <w:proofErr w:type="spellEnd"/>
          </w:p>
        </w:tc>
        <w:tc>
          <w:tcPr>
            <w:tcW w:w="4414" w:type="dxa"/>
            <w:tcBorders>
              <w:top w:val="single" w:sz="8" w:space="0" w:color="auto"/>
              <w:left w:val="nil"/>
              <w:bottom w:val="single" w:sz="8" w:space="0" w:color="auto"/>
              <w:right w:val="single" w:sz="8" w:space="0" w:color="auto"/>
            </w:tcBorders>
            <w:shd w:val="clear" w:color="auto" w:fill="auto"/>
            <w:vAlign w:val="center"/>
          </w:tcPr>
          <w:p w:rsidR="00104396" w:rsidRPr="00B45527" w:rsidRDefault="00104396" w:rsidP="004A5E1D">
            <w:pPr>
              <w:jc w:val="center"/>
              <w:rPr>
                <w:b/>
              </w:rPr>
            </w:pPr>
            <w:r w:rsidRPr="00B45527">
              <w:rPr>
                <w:b/>
                <w:sz w:val="22"/>
                <w:szCs w:val="22"/>
              </w:rPr>
              <w:t>Наименование услуги</w:t>
            </w:r>
          </w:p>
        </w:tc>
        <w:tc>
          <w:tcPr>
            <w:tcW w:w="2432" w:type="dxa"/>
            <w:tcBorders>
              <w:top w:val="single" w:sz="8" w:space="0" w:color="auto"/>
              <w:left w:val="nil"/>
              <w:bottom w:val="single" w:sz="8" w:space="0" w:color="auto"/>
              <w:right w:val="single" w:sz="8" w:space="0" w:color="auto"/>
            </w:tcBorders>
            <w:shd w:val="clear" w:color="auto" w:fill="auto"/>
            <w:vAlign w:val="center"/>
          </w:tcPr>
          <w:p w:rsidR="00104396" w:rsidRPr="00B45527" w:rsidRDefault="00104396" w:rsidP="004A5E1D">
            <w:pPr>
              <w:jc w:val="center"/>
              <w:rPr>
                <w:b/>
              </w:rPr>
            </w:pPr>
            <w:r w:rsidRPr="00B45527">
              <w:rPr>
                <w:b/>
                <w:sz w:val="22"/>
                <w:szCs w:val="22"/>
              </w:rPr>
              <w:t>Ед. измерения</w:t>
            </w:r>
          </w:p>
        </w:tc>
        <w:tc>
          <w:tcPr>
            <w:tcW w:w="2026" w:type="dxa"/>
            <w:tcBorders>
              <w:top w:val="single" w:sz="8" w:space="0" w:color="auto"/>
              <w:left w:val="nil"/>
              <w:bottom w:val="single" w:sz="8" w:space="0" w:color="auto"/>
              <w:right w:val="single" w:sz="8" w:space="0" w:color="auto"/>
            </w:tcBorders>
            <w:shd w:val="clear" w:color="auto" w:fill="auto"/>
            <w:vAlign w:val="center"/>
          </w:tcPr>
          <w:p w:rsidR="00104396" w:rsidRPr="00B45527" w:rsidRDefault="00104396" w:rsidP="004A5E1D">
            <w:pPr>
              <w:jc w:val="center"/>
              <w:rPr>
                <w:b/>
              </w:rPr>
            </w:pPr>
            <w:r w:rsidRPr="00B45527">
              <w:rPr>
                <w:b/>
                <w:sz w:val="22"/>
                <w:szCs w:val="22"/>
              </w:rPr>
              <w:t>Количество</w:t>
            </w:r>
          </w:p>
        </w:tc>
      </w:tr>
      <w:tr w:rsidR="00104396" w:rsidRPr="00B45527" w:rsidTr="004A5E1D">
        <w:trPr>
          <w:trHeight w:val="489"/>
        </w:trPr>
        <w:tc>
          <w:tcPr>
            <w:tcW w:w="1172" w:type="dxa"/>
            <w:tcBorders>
              <w:top w:val="single" w:sz="8" w:space="0" w:color="auto"/>
              <w:left w:val="single" w:sz="8" w:space="0" w:color="auto"/>
              <w:bottom w:val="single" w:sz="8" w:space="0" w:color="auto"/>
              <w:right w:val="single" w:sz="8" w:space="0" w:color="auto"/>
            </w:tcBorders>
            <w:shd w:val="clear" w:color="auto" w:fill="auto"/>
            <w:vAlign w:val="center"/>
          </w:tcPr>
          <w:p w:rsidR="00104396" w:rsidRPr="00B45527" w:rsidRDefault="00104396" w:rsidP="004A5E1D">
            <w:pPr>
              <w:jc w:val="center"/>
              <w:rPr>
                <w:b/>
              </w:rPr>
            </w:pPr>
            <w:r w:rsidRPr="00B45527">
              <w:rPr>
                <w:b/>
                <w:sz w:val="22"/>
                <w:szCs w:val="22"/>
              </w:rPr>
              <w:t>1.</w:t>
            </w:r>
          </w:p>
        </w:tc>
        <w:tc>
          <w:tcPr>
            <w:tcW w:w="4414" w:type="dxa"/>
            <w:tcBorders>
              <w:top w:val="single" w:sz="8" w:space="0" w:color="auto"/>
              <w:left w:val="nil"/>
              <w:bottom w:val="single" w:sz="8" w:space="0" w:color="auto"/>
              <w:right w:val="single" w:sz="8" w:space="0" w:color="auto"/>
            </w:tcBorders>
            <w:shd w:val="clear" w:color="auto" w:fill="auto"/>
            <w:vAlign w:val="center"/>
          </w:tcPr>
          <w:p w:rsidR="00104396" w:rsidRPr="00B45527" w:rsidRDefault="00104396" w:rsidP="004A5E1D">
            <w:pPr>
              <w:rPr>
                <w:b/>
                <w:lang w:val="en-US"/>
              </w:rPr>
            </w:pPr>
          </w:p>
        </w:tc>
        <w:tc>
          <w:tcPr>
            <w:tcW w:w="2432" w:type="dxa"/>
            <w:tcBorders>
              <w:top w:val="single" w:sz="8" w:space="0" w:color="auto"/>
              <w:left w:val="nil"/>
              <w:bottom w:val="single" w:sz="8" w:space="0" w:color="auto"/>
              <w:right w:val="single" w:sz="8" w:space="0" w:color="auto"/>
            </w:tcBorders>
            <w:shd w:val="clear" w:color="auto" w:fill="auto"/>
            <w:vAlign w:val="center"/>
          </w:tcPr>
          <w:p w:rsidR="00104396" w:rsidRPr="00B45527" w:rsidRDefault="00104396" w:rsidP="004A5E1D">
            <w:pPr>
              <w:jc w:val="center"/>
              <w:rPr>
                <w:b/>
              </w:rPr>
            </w:pPr>
          </w:p>
        </w:tc>
        <w:tc>
          <w:tcPr>
            <w:tcW w:w="2026" w:type="dxa"/>
            <w:tcBorders>
              <w:top w:val="single" w:sz="8" w:space="0" w:color="auto"/>
              <w:left w:val="nil"/>
              <w:bottom w:val="single" w:sz="8" w:space="0" w:color="auto"/>
              <w:right w:val="single" w:sz="8" w:space="0" w:color="auto"/>
            </w:tcBorders>
            <w:shd w:val="clear" w:color="auto" w:fill="auto"/>
            <w:vAlign w:val="center"/>
          </w:tcPr>
          <w:p w:rsidR="00104396" w:rsidRPr="00B45527" w:rsidRDefault="00104396" w:rsidP="004A5E1D">
            <w:pPr>
              <w:jc w:val="center"/>
              <w:rPr>
                <w:b/>
              </w:rPr>
            </w:pPr>
          </w:p>
        </w:tc>
      </w:tr>
    </w:tbl>
    <w:p w:rsidR="00104396" w:rsidRPr="00B45527" w:rsidRDefault="00104396" w:rsidP="00104396">
      <w:pPr>
        <w:ind w:firstLine="360"/>
        <w:jc w:val="both"/>
        <w:rPr>
          <w:sz w:val="22"/>
          <w:szCs w:val="22"/>
        </w:rPr>
      </w:pPr>
    </w:p>
    <w:p w:rsidR="00104396" w:rsidRPr="00B45527" w:rsidRDefault="00104396" w:rsidP="00104396">
      <w:pPr>
        <w:numPr>
          <w:ilvl w:val="0"/>
          <w:numId w:val="3"/>
        </w:numPr>
        <w:tabs>
          <w:tab w:val="num" w:pos="142"/>
          <w:tab w:val="num" w:pos="540"/>
        </w:tabs>
        <w:spacing w:after="200" w:line="276" w:lineRule="auto"/>
        <w:ind w:left="142" w:firstLine="0"/>
        <w:jc w:val="both"/>
        <w:rPr>
          <w:sz w:val="22"/>
          <w:szCs w:val="22"/>
        </w:rPr>
      </w:pPr>
      <w:r w:rsidRPr="00B45527">
        <w:rPr>
          <w:sz w:val="22"/>
          <w:szCs w:val="22"/>
        </w:rPr>
        <w:t>Услуги, предусмотренные Договором, оказаны Исполнителем (полностью, частично) за период с «_____» ______ 202_ г. по «____» ______ 202_ г., удовлетворяют требованиям Договора и в надлежащем виде оформлены.</w:t>
      </w:r>
    </w:p>
    <w:p w:rsidR="00104396" w:rsidRPr="00B45527" w:rsidRDefault="00104396" w:rsidP="00104396">
      <w:pPr>
        <w:numPr>
          <w:ilvl w:val="0"/>
          <w:numId w:val="3"/>
        </w:numPr>
        <w:tabs>
          <w:tab w:val="num" w:pos="142"/>
          <w:tab w:val="num" w:pos="540"/>
        </w:tabs>
        <w:spacing w:after="200" w:line="276" w:lineRule="auto"/>
        <w:ind w:left="142" w:firstLine="0"/>
        <w:jc w:val="both"/>
        <w:rPr>
          <w:sz w:val="22"/>
          <w:szCs w:val="22"/>
        </w:rPr>
      </w:pPr>
      <w:r w:rsidRPr="00B45527">
        <w:rPr>
          <w:sz w:val="22"/>
          <w:szCs w:val="22"/>
        </w:rPr>
        <w:t>За оказанные услуги Заказчик оплачивает ______________________, в том числе НДС 20% _______ рублей, в соответствии с условиями раздела 3 Договора.</w:t>
      </w:r>
    </w:p>
    <w:p w:rsidR="00104396" w:rsidRPr="00B45527" w:rsidRDefault="00104396" w:rsidP="00104396">
      <w:pPr>
        <w:numPr>
          <w:ilvl w:val="0"/>
          <w:numId w:val="3"/>
        </w:numPr>
        <w:tabs>
          <w:tab w:val="num" w:pos="142"/>
          <w:tab w:val="num" w:pos="540"/>
        </w:tabs>
        <w:spacing w:after="200" w:line="276" w:lineRule="auto"/>
        <w:ind w:left="142" w:firstLine="0"/>
        <w:jc w:val="both"/>
        <w:rPr>
          <w:sz w:val="22"/>
          <w:szCs w:val="22"/>
        </w:rPr>
      </w:pPr>
      <w:r w:rsidRPr="00B45527">
        <w:rPr>
          <w:sz w:val="22"/>
          <w:szCs w:val="22"/>
        </w:rPr>
        <w:t xml:space="preserve"> Внутренняя экспертиза качества оказанных услуг проведена, претензий Заказчик не имеет </w:t>
      </w:r>
      <w:r w:rsidRPr="00B45527">
        <w:rPr>
          <w:i/>
          <w:sz w:val="22"/>
          <w:szCs w:val="22"/>
        </w:rPr>
        <w:t>(если имеет, указать).</w:t>
      </w:r>
    </w:p>
    <w:p w:rsidR="00104396" w:rsidRPr="00B45527" w:rsidRDefault="00104396" w:rsidP="00104396">
      <w:pPr>
        <w:tabs>
          <w:tab w:val="num" w:pos="142"/>
        </w:tabs>
        <w:ind w:left="142"/>
        <w:jc w:val="both"/>
        <w:rPr>
          <w:sz w:val="22"/>
          <w:szCs w:val="22"/>
        </w:rPr>
      </w:pPr>
    </w:p>
    <w:p w:rsidR="00104396" w:rsidRPr="00B45527" w:rsidRDefault="00104396" w:rsidP="00104396">
      <w:pPr>
        <w:tabs>
          <w:tab w:val="num" w:pos="142"/>
        </w:tabs>
        <w:ind w:left="142"/>
        <w:jc w:val="both"/>
        <w:rPr>
          <w:sz w:val="22"/>
          <w:szCs w:val="22"/>
        </w:rPr>
      </w:pPr>
      <w:r w:rsidRPr="00B45527">
        <w:rPr>
          <w:sz w:val="22"/>
          <w:szCs w:val="22"/>
        </w:rPr>
        <w:t xml:space="preserve">_______________ </w:t>
      </w:r>
      <w:r w:rsidRPr="00B45527">
        <w:rPr>
          <w:i/>
          <w:sz w:val="22"/>
          <w:szCs w:val="22"/>
        </w:rPr>
        <w:t>/ указывается Ф.И.О. должностного лица Заказчика, уполномоченного проводить внутреннюю экспертизу</w:t>
      </w:r>
      <w:r w:rsidRPr="00B45527">
        <w:rPr>
          <w:sz w:val="22"/>
          <w:szCs w:val="22"/>
        </w:rPr>
        <w:t>/</w:t>
      </w:r>
    </w:p>
    <w:p w:rsidR="00104396" w:rsidRPr="00B45527" w:rsidRDefault="00104396" w:rsidP="00104396">
      <w:pPr>
        <w:ind w:firstLine="360"/>
        <w:jc w:val="both"/>
        <w:rPr>
          <w:sz w:val="22"/>
          <w:szCs w:val="22"/>
        </w:rPr>
      </w:pPr>
    </w:p>
    <w:tbl>
      <w:tblPr>
        <w:tblW w:w="9828" w:type="dxa"/>
        <w:tblLayout w:type="fixed"/>
        <w:tblLook w:val="0000" w:firstRow="0" w:lastRow="0" w:firstColumn="0" w:lastColumn="0" w:noHBand="0" w:noVBand="0"/>
      </w:tblPr>
      <w:tblGrid>
        <w:gridCol w:w="5004"/>
        <w:gridCol w:w="4824"/>
      </w:tblGrid>
      <w:tr w:rsidR="00104396" w:rsidRPr="00B45527" w:rsidTr="004A5E1D">
        <w:trPr>
          <w:cantSplit/>
        </w:trPr>
        <w:tc>
          <w:tcPr>
            <w:tcW w:w="5004" w:type="dxa"/>
          </w:tcPr>
          <w:p w:rsidR="00104396" w:rsidRPr="00B45527" w:rsidRDefault="00104396" w:rsidP="004A5E1D">
            <w:pPr>
              <w:ind w:firstLine="360"/>
              <w:rPr>
                <w:b/>
              </w:rPr>
            </w:pPr>
            <w:r w:rsidRPr="00B45527">
              <w:rPr>
                <w:b/>
                <w:sz w:val="22"/>
                <w:szCs w:val="22"/>
              </w:rPr>
              <w:t>Заказчик</w:t>
            </w:r>
            <w:r w:rsidRPr="00B45527">
              <w:rPr>
                <w:sz w:val="22"/>
                <w:szCs w:val="22"/>
              </w:rPr>
              <w:t>:</w:t>
            </w:r>
            <w:r w:rsidRPr="00B45527">
              <w:rPr>
                <w:b/>
                <w:sz w:val="22"/>
                <w:szCs w:val="22"/>
              </w:rPr>
              <w:t xml:space="preserve"> </w:t>
            </w:r>
          </w:p>
          <w:p w:rsidR="00104396" w:rsidRPr="00B45527" w:rsidRDefault="00104396" w:rsidP="004A5E1D">
            <w:pPr>
              <w:ind w:firstLine="360"/>
              <w:rPr>
                <w:b/>
              </w:rPr>
            </w:pPr>
          </w:p>
          <w:p w:rsidR="00104396" w:rsidRPr="00B45527" w:rsidRDefault="00104396" w:rsidP="004A5E1D">
            <w:pPr>
              <w:ind w:firstLine="360"/>
            </w:pPr>
            <w:r w:rsidRPr="00B45527">
              <w:rPr>
                <w:sz w:val="22"/>
                <w:szCs w:val="22"/>
              </w:rPr>
              <w:t xml:space="preserve">_______________________ </w:t>
            </w:r>
          </w:p>
          <w:p w:rsidR="00104396" w:rsidRPr="00B45527" w:rsidRDefault="00104396" w:rsidP="004A5E1D">
            <w:pPr>
              <w:ind w:firstLine="360"/>
            </w:pPr>
            <w:proofErr w:type="spellStart"/>
            <w:r w:rsidRPr="00B45527">
              <w:rPr>
                <w:sz w:val="22"/>
                <w:szCs w:val="22"/>
              </w:rPr>
              <w:t>м.п</w:t>
            </w:r>
            <w:proofErr w:type="spellEnd"/>
          </w:p>
        </w:tc>
        <w:tc>
          <w:tcPr>
            <w:tcW w:w="4824" w:type="dxa"/>
          </w:tcPr>
          <w:p w:rsidR="00104396" w:rsidRPr="00B45527" w:rsidRDefault="00104396" w:rsidP="004A5E1D">
            <w:pPr>
              <w:ind w:firstLine="360"/>
            </w:pPr>
            <w:r w:rsidRPr="00B45527">
              <w:rPr>
                <w:b/>
                <w:sz w:val="22"/>
                <w:szCs w:val="22"/>
              </w:rPr>
              <w:t>Исполнитель:</w:t>
            </w:r>
          </w:p>
          <w:p w:rsidR="00104396" w:rsidRPr="00B45527" w:rsidRDefault="00104396" w:rsidP="004A5E1D">
            <w:pPr>
              <w:ind w:firstLine="360"/>
            </w:pPr>
          </w:p>
          <w:p w:rsidR="00104396" w:rsidRPr="00B45527" w:rsidRDefault="00104396" w:rsidP="004A5E1D">
            <w:pPr>
              <w:ind w:firstLine="360"/>
            </w:pPr>
            <w:r w:rsidRPr="00B45527">
              <w:rPr>
                <w:sz w:val="22"/>
                <w:szCs w:val="22"/>
              </w:rPr>
              <w:t xml:space="preserve">________________________ </w:t>
            </w:r>
          </w:p>
          <w:p w:rsidR="00104396" w:rsidRPr="00B45527" w:rsidRDefault="00104396" w:rsidP="004A5E1D">
            <w:pPr>
              <w:ind w:firstLine="360"/>
            </w:pPr>
            <w:proofErr w:type="spellStart"/>
            <w:r w:rsidRPr="00B45527">
              <w:rPr>
                <w:sz w:val="22"/>
                <w:szCs w:val="22"/>
              </w:rPr>
              <w:t>м.п</w:t>
            </w:r>
            <w:proofErr w:type="spellEnd"/>
            <w:r w:rsidRPr="00B45527">
              <w:rPr>
                <w:sz w:val="22"/>
                <w:szCs w:val="22"/>
              </w:rPr>
              <w:t>.</w:t>
            </w:r>
          </w:p>
        </w:tc>
      </w:tr>
    </w:tbl>
    <w:p w:rsidR="00104396" w:rsidRDefault="00104396" w:rsidP="00104396">
      <w:pPr>
        <w:ind w:firstLine="360"/>
        <w:rPr>
          <w:sz w:val="22"/>
          <w:szCs w:val="22"/>
        </w:rPr>
      </w:pPr>
      <w:r>
        <w:rPr>
          <w:sz w:val="22"/>
          <w:szCs w:val="22"/>
        </w:rPr>
        <w:t>_________________________________________________________________________________</w:t>
      </w:r>
    </w:p>
    <w:p w:rsidR="00104396" w:rsidRPr="00B45527" w:rsidRDefault="00104396" w:rsidP="00104396">
      <w:pPr>
        <w:ind w:firstLine="360"/>
        <w:rPr>
          <w:sz w:val="22"/>
          <w:szCs w:val="22"/>
        </w:rPr>
      </w:pPr>
    </w:p>
    <w:tbl>
      <w:tblPr>
        <w:tblW w:w="10403" w:type="dxa"/>
        <w:tblInd w:w="-34" w:type="dxa"/>
        <w:tblLook w:val="01E0" w:firstRow="1" w:lastRow="1" w:firstColumn="1" w:lastColumn="1" w:noHBand="0" w:noVBand="0"/>
      </w:tblPr>
      <w:tblGrid>
        <w:gridCol w:w="5202"/>
        <w:gridCol w:w="5201"/>
      </w:tblGrid>
      <w:tr w:rsidR="00104396" w:rsidRPr="00B45527" w:rsidTr="004A5E1D">
        <w:trPr>
          <w:trHeight w:val="1780"/>
        </w:trPr>
        <w:tc>
          <w:tcPr>
            <w:tcW w:w="5202" w:type="dxa"/>
            <w:shd w:val="clear" w:color="auto" w:fill="auto"/>
          </w:tcPr>
          <w:p w:rsidR="00104396" w:rsidRPr="00B45527" w:rsidRDefault="00104396" w:rsidP="004A5E1D">
            <w:pPr>
              <w:ind w:firstLine="360"/>
            </w:pPr>
            <w:r w:rsidRPr="00B45527">
              <w:rPr>
                <w:sz w:val="22"/>
                <w:szCs w:val="22"/>
              </w:rPr>
              <w:t>Образец согласован:</w:t>
            </w:r>
          </w:p>
          <w:p w:rsidR="00104396" w:rsidRPr="00B45527" w:rsidRDefault="00104396" w:rsidP="004A5E1D">
            <w:pPr>
              <w:ind w:firstLine="360"/>
            </w:pPr>
          </w:p>
          <w:p w:rsidR="00104396" w:rsidRPr="00B45527" w:rsidRDefault="00104396" w:rsidP="004A5E1D">
            <w:r w:rsidRPr="00B45527">
              <w:rPr>
                <w:sz w:val="22"/>
                <w:szCs w:val="22"/>
              </w:rPr>
              <w:t>от ЗАКАЗЧИКА:</w:t>
            </w:r>
          </w:p>
          <w:p w:rsidR="00104396" w:rsidRPr="00B45527" w:rsidRDefault="00104396" w:rsidP="004A5E1D"/>
          <w:p w:rsidR="00104396" w:rsidRPr="00B45527" w:rsidRDefault="00104396" w:rsidP="004A5E1D"/>
          <w:p w:rsidR="00104396" w:rsidRPr="00B45527" w:rsidRDefault="00104396" w:rsidP="004A5E1D">
            <w:r w:rsidRPr="00B45527">
              <w:rPr>
                <w:sz w:val="22"/>
                <w:szCs w:val="22"/>
              </w:rPr>
              <w:t xml:space="preserve">_________________/ </w:t>
            </w:r>
            <w:r>
              <w:rPr>
                <w:sz w:val="22"/>
                <w:szCs w:val="22"/>
              </w:rPr>
              <w:t>___________</w:t>
            </w:r>
            <w:r w:rsidRPr="00B45527">
              <w:rPr>
                <w:sz w:val="22"/>
                <w:szCs w:val="22"/>
              </w:rPr>
              <w:t>./</w:t>
            </w:r>
          </w:p>
          <w:p w:rsidR="00104396" w:rsidRPr="00B45527" w:rsidRDefault="00104396" w:rsidP="004A5E1D">
            <w:r w:rsidRPr="00B45527">
              <w:rPr>
                <w:sz w:val="22"/>
                <w:szCs w:val="22"/>
              </w:rPr>
              <w:t>М.П.</w:t>
            </w:r>
          </w:p>
        </w:tc>
        <w:tc>
          <w:tcPr>
            <w:tcW w:w="5201" w:type="dxa"/>
            <w:shd w:val="clear" w:color="auto" w:fill="auto"/>
          </w:tcPr>
          <w:p w:rsidR="00104396" w:rsidRPr="00B45527" w:rsidRDefault="00104396" w:rsidP="004A5E1D">
            <w:pPr>
              <w:ind w:firstLine="360"/>
            </w:pPr>
          </w:p>
          <w:p w:rsidR="00104396" w:rsidRPr="00B45527" w:rsidRDefault="00104396" w:rsidP="004A5E1D">
            <w:pPr>
              <w:ind w:firstLine="360"/>
            </w:pPr>
          </w:p>
          <w:p w:rsidR="00104396" w:rsidRPr="00B45527" w:rsidRDefault="00104396" w:rsidP="004A5E1D">
            <w:r w:rsidRPr="00B45527">
              <w:rPr>
                <w:sz w:val="22"/>
                <w:szCs w:val="22"/>
              </w:rPr>
              <w:t>от ИСПОЛНИТЕЛЯ:</w:t>
            </w:r>
          </w:p>
          <w:p w:rsidR="00104396" w:rsidRPr="00B45527" w:rsidRDefault="00104396" w:rsidP="004A5E1D">
            <w:pPr>
              <w:widowControl w:val="0"/>
              <w:autoSpaceDE w:val="0"/>
              <w:autoSpaceDN w:val="0"/>
              <w:adjustRightInd w:val="0"/>
              <w:jc w:val="both"/>
              <w:rPr>
                <w:bCs/>
                <w:lang w:eastAsia="en-US" w:bidi="en-US"/>
              </w:rPr>
            </w:pPr>
            <w:r w:rsidRPr="00B45527">
              <w:rPr>
                <w:bCs/>
                <w:sz w:val="22"/>
                <w:szCs w:val="22"/>
                <w:lang w:eastAsia="en-US" w:bidi="en-US"/>
              </w:rPr>
              <w:t>Директор</w:t>
            </w:r>
          </w:p>
          <w:p w:rsidR="00104396" w:rsidRPr="00B45527" w:rsidRDefault="00104396" w:rsidP="004A5E1D">
            <w:pPr>
              <w:widowControl w:val="0"/>
              <w:autoSpaceDE w:val="0"/>
              <w:autoSpaceDN w:val="0"/>
              <w:adjustRightInd w:val="0"/>
              <w:rPr>
                <w:bCs/>
                <w:lang w:eastAsia="en-US" w:bidi="en-US"/>
              </w:rPr>
            </w:pPr>
            <w:r w:rsidRPr="00B45527">
              <w:rPr>
                <w:bCs/>
                <w:sz w:val="22"/>
                <w:szCs w:val="22"/>
                <w:lang w:eastAsia="en-US" w:bidi="en-US"/>
              </w:rPr>
              <w:t xml:space="preserve">ФГБНУ НИИВС им. И.И. Мечникова </w:t>
            </w:r>
            <w:r w:rsidRPr="00B45527">
              <w:rPr>
                <w:bCs/>
                <w:sz w:val="22"/>
                <w:szCs w:val="22"/>
                <w:lang w:eastAsia="en-US" w:bidi="en-US"/>
              </w:rPr>
              <w:br/>
            </w:r>
          </w:p>
          <w:p w:rsidR="00104396" w:rsidRPr="00B45527" w:rsidRDefault="00104396" w:rsidP="004A5E1D">
            <w:pPr>
              <w:widowControl w:val="0"/>
              <w:autoSpaceDE w:val="0"/>
              <w:autoSpaceDN w:val="0"/>
              <w:adjustRightInd w:val="0"/>
              <w:rPr>
                <w:bCs/>
                <w:lang w:eastAsia="en-US" w:bidi="en-US"/>
              </w:rPr>
            </w:pPr>
          </w:p>
          <w:p w:rsidR="00104396" w:rsidRPr="00B45527" w:rsidRDefault="00104396" w:rsidP="004A5E1D">
            <w:pPr>
              <w:widowControl w:val="0"/>
              <w:autoSpaceDE w:val="0"/>
              <w:autoSpaceDN w:val="0"/>
              <w:adjustRightInd w:val="0"/>
              <w:jc w:val="both"/>
              <w:rPr>
                <w:bCs/>
                <w:lang w:eastAsia="en-US" w:bidi="en-US"/>
              </w:rPr>
            </w:pPr>
            <w:r w:rsidRPr="00B45527">
              <w:rPr>
                <w:bCs/>
                <w:sz w:val="22"/>
                <w:szCs w:val="22"/>
                <w:lang w:eastAsia="en-US" w:bidi="en-US"/>
              </w:rPr>
              <w:t>_____________________/Свитич О.А</w:t>
            </w:r>
            <w:r w:rsidRPr="00B45527">
              <w:rPr>
                <w:sz w:val="22"/>
                <w:szCs w:val="22"/>
                <w:lang w:eastAsia="en-US" w:bidi="en-US"/>
              </w:rPr>
              <w:t>.</w:t>
            </w:r>
            <w:r w:rsidRPr="00B45527">
              <w:rPr>
                <w:bCs/>
                <w:sz w:val="22"/>
                <w:szCs w:val="22"/>
                <w:lang w:eastAsia="en-US" w:bidi="en-US"/>
              </w:rPr>
              <w:t xml:space="preserve">/ </w:t>
            </w:r>
          </w:p>
          <w:p w:rsidR="00104396" w:rsidRPr="00B45527" w:rsidRDefault="00104396" w:rsidP="004A5E1D">
            <w:r w:rsidRPr="00B45527">
              <w:rPr>
                <w:sz w:val="22"/>
                <w:szCs w:val="22"/>
              </w:rPr>
              <w:t>М.П.</w:t>
            </w:r>
          </w:p>
        </w:tc>
      </w:tr>
    </w:tbl>
    <w:p w:rsidR="00104396" w:rsidRDefault="00104396" w:rsidP="00104396">
      <w:pPr>
        <w:spacing w:after="160" w:line="259" w:lineRule="auto"/>
      </w:pPr>
    </w:p>
    <w:p w:rsidR="00104396" w:rsidRDefault="00104396"/>
    <w:sectPr w:rsidR="00104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D5FBD"/>
    <w:multiLevelType w:val="hybridMultilevel"/>
    <w:tmpl w:val="974809E0"/>
    <w:lvl w:ilvl="0" w:tplc="D8C6D18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3476626F"/>
    <w:multiLevelType w:val="hybridMultilevel"/>
    <w:tmpl w:val="439AEDF8"/>
    <w:lvl w:ilvl="0" w:tplc="90F8EF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6F8A5189"/>
    <w:multiLevelType w:val="multilevel"/>
    <w:tmpl w:val="53A09492"/>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0D"/>
    <w:rsid w:val="00104396"/>
    <w:rsid w:val="00150A33"/>
    <w:rsid w:val="0045352A"/>
    <w:rsid w:val="005C211C"/>
    <w:rsid w:val="008A4B22"/>
    <w:rsid w:val="008E3FF0"/>
    <w:rsid w:val="00C7430D"/>
    <w:rsid w:val="00F50BF8"/>
    <w:rsid w:val="00FB1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B60004-5D01-4EDD-B034-506555AC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FF0"/>
    <w:pPr>
      <w:ind w:left="720"/>
      <w:contextualSpacing/>
    </w:pPr>
  </w:style>
  <w:style w:type="paragraph" w:styleId="a4">
    <w:name w:val="Body Text"/>
    <w:basedOn w:val="a"/>
    <w:link w:val="a5"/>
    <w:uiPriority w:val="99"/>
    <w:semiHidden/>
    <w:unhideWhenUsed/>
    <w:rsid w:val="008E3FF0"/>
    <w:pPr>
      <w:spacing w:after="120"/>
    </w:pPr>
  </w:style>
  <w:style w:type="character" w:customStyle="1" w:styleId="a5">
    <w:name w:val="Основной текст Знак"/>
    <w:basedOn w:val="a0"/>
    <w:link w:val="a4"/>
    <w:uiPriority w:val="99"/>
    <w:semiHidden/>
    <w:rsid w:val="008E3FF0"/>
    <w:rPr>
      <w:rFonts w:ascii="Times New Roman" w:eastAsia="Times New Roman" w:hAnsi="Times New Roman" w:cs="Times New Roman"/>
      <w:sz w:val="24"/>
      <w:szCs w:val="24"/>
      <w:lang w:eastAsia="ru-RU"/>
    </w:rPr>
  </w:style>
  <w:style w:type="paragraph" w:customStyle="1" w:styleId="Style3">
    <w:name w:val="Style3"/>
    <w:basedOn w:val="a"/>
    <w:uiPriority w:val="99"/>
    <w:rsid w:val="008E3FF0"/>
    <w:pPr>
      <w:widowControl w:val="0"/>
      <w:autoSpaceDE w:val="0"/>
      <w:autoSpaceDN w:val="0"/>
      <w:adjustRightInd w:val="0"/>
      <w:spacing w:line="277" w:lineRule="exact"/>
      <w:ind w:firstLine="710"/>
      <w:jc w:val="both"/>
    </w:pPr>
  </w:style>
  <w:style w:type="character" w:customStyle="1" w:styleId="FontStyle14">
    <w:name w:val="Font Style14"/>
    <w:rsid w:val="008E3FF0"/>
    <w:rPr>
      <w:rFonts w:ascii="Times New Roman" w:hAnsi="Times New Roman" w:cs="Times New Roman"/>
      <w:color w:val="000000"/>
      <w:sz w:val="24"/>
      <w:szCs w:val="24"/>
    </w:rPr>
  </w:style>
  <w:style w:type="character" w:customStyle="1" w:styleId="FontStyle15">
    <w:name w:val="Font Style15"/>
    <w:uiPriority w:val="99"/>
    <w:rsid w:val="008E3FF0"/>
    <w:rPr>
      <w:rFonts w:ascii="Times New Roman" w:hAnsi="Times New Roman" w:cs="Times New Roman"/>
      <w:b/>
      <w:bCs/>
      <w:color w:val="000000"/>
      <w:sz w:val="22"/>
      <w:szCs w:val="22"/>
    </w:rPr>
  </w:style>
  <w:style w:type="character" w:customStyle="1" w:styleId="FontStyle13">
    <w:name w:val="Font Style13"/>
    <w:uiPriority w:val="99"/>
    <w:rsid w:val="008E3FF0"/>
    <w:rPr>
      <w:rFonts w:ascii="Times New Roman" w:hAnsi="Times New Roman" w:cs="Times New Roman"/>
      <w:color w:val="000000"/>
      <w:sz w:val="22"/>
      <w:szCs w:val="22"/>
    </w:rPr>
  </w:style>
  <w:style w:type="character" w:styleId="a6">
    <w:name w:val="Hyperlink"/>
    <w:rsid w:val="008E3FF0"/>
    <w:rPr>
      <w:color w:val="0000FF"/>
      <w:u w:val="single"/>
    </w:rPr>
  </w:style>
  <w:style w:type="table" w:styleId="a7">
    <w:name w:val="Table Grid"/>
    <w:basedOn w:val="a1"/>
    <w:uiPriority w:val="39"/>
    <w:rsid w:val="008E3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link w:val="31"/>
    <w:locked/>
    <w:rsid w:val="008E3FF0"/>
    <w:rPr>
      <w:rFonts w:ascii="Palatino Linotype" w:hAnsi="Palatino Linotype"/>
      <w:sz w:val="24"/>
      <w:szCs w:val="24"/>
      <w:shd w:val="clear" w:color="auto" w:fill="FFFFFF"/>
    </w:rPr>
  </w:style>
  <w:style w:type="character" w:customStyle="1" w:styleId="38">
    <w:name w:val="Основной текст (3)8"/>
    <w:rsid w:val="008E3FF0"/>
    <w:rPr>
      <w:rFonts w:ascii="Palatino Linotype" w:hAnsi="Palatino Linotype"/>
      <w:noProof/>
      <w:sz w:val="24"/>
      <w:szCs w:val="24"/>
      <w:lang w:bidi="ar-SA"/>
    </w:rPr>
  </w:style>
  <w:style w:type="paragraph" w:customStyle="1" w:styleId="31">
    <w:name w:val="Основной текст (3)1"/>
    <w:basedOn w:val="a"/>
    <w:link w:val="3"/>
    <w:rsid w:val="008E3FF0"/>
    <w:pPr>
      <w:shd w:val="clear" w:color="auto" w:fill="FFFFFF"/>
      <w:spacing w:before="240" w:after="240" w:line="259" w:lineRule="exact"/>
      <w:jc w:val="both"/>
    </w:pPr>
    <w:rPr>
      <w:rFonts w:ascii="Palatino Linotype" w:eastAsiaTheme="minorHAnsi" w:hAnsi="Palatino Linotype" w:cstheme="minorBidi"/>
      <w:lang w:eastAsia="en-US"/>
    </w:rPr>
  </w:style>
  <w:style w:type="character" w:customStyle="1" w:styleId="23">
    <w:name w:val="Основной текст (2)3"/>
    <w:basedOn w:val="a0"/>
    <w:rsid w:val="008E3FF0"/>
    <w:rPr>
      <w:rFonts w:ascii="Palatino Linotype" w:hAnsi="Palatino Linotype"/>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stmec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2946</Words>
  <Characters>16797</Characters>
  <Application>Microsoft Office Word</Application>
  <DocSecurity>0</DocSecurity>
  <Lines>139</Lines>
  <Paragraphs>39</Paragraphs>
  <ScaleCrop>false</ScaleCrop>
  <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Нина Сергеевна</dc:creator>
  <cp:keywords/>
  <dc:description/>
  <cp:lastModifiedBy>Кузьмина Нина Сергеевна</cp:lastModifiedBy>
  <cp:revision>8</cp:revision>
  <dcterms:created xsi:type="dcterms:W3CDTF">2024-11-08T10:16:00Z</dcterms:created>
  <dcterms:modified xsi:type="dcterms:W3CDTF">2024-12-24T11:08:00Z</dcterms:modified>
</cp:coreProperties>
</file>